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3D9F4" w14:textId="77777777" w:rsidR="006D7CA6" w:rsidRPr="009222A2" w:rsidRDefault="006D7CA6" w:rsidP="009923B6">
      <w:pPr>
        <w:pStyle w:val="Subtitle"/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400"/>
          <w:tab w:val="clear" w:pos="9000"/>
        </w:tabs>
        <w:rPr>
          <w:szCs w:val="22"/>
        </w:rPr>
      </w:pPr>
    </w:p>
    <w:p w14:paraId="186D4268" w14:textId="5EC17C59" w:rsidR="00142DD8" w:rsidRDefault="00D34663" w:rsidP="00D34663">
      <w:pPr>
        <w:pStyle w:val="Subtitle"/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400"/>
          <w:tab w:val="clear" w:pos="9000"/>
        </w:tabs>
        <w:rPr>
          <w:szCs w:val="22"/>
        </w:rPr>
      </w:pPr>
      <w:r w:rsidRPr="009222A2">
        <w:rPr>
          <w:szCs w:val="22"/>
        </w:rPr>
        <w:t>DRAFT MINUTES</w:t>
      </w:r>
    </w:p>
    <w:p w14:paraId="3FCC3C06" w14:textId="77777777" w:rsidR="00D34663" w:rsidRPr="009222A2" w:rsidRDefault="00D34663" w:rsidP="00D34663">
      <w:pPr>
        <w:pStyle w:val="Subtitle"/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400"/>
          <w:tab w:val="clear" w:pos="9000"/>
        </w:tabs>
        <w:rPr>
          <w:szCs w:val="22"/>
        </w:rPr>
      </w:pPr>
    </w:p>
    <w:p w14:paraId="3BF8552F" w14:textId="68F3744C" w:rsidR="00142DD8" w:rsidRPr="009222A2" w:rsidRDefault="00142DD8" w:rsidP="00D34663">
      <w:pPr>
        <w:pStyle w:val="Subtitle"/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400"/>
          <w:tab w:val="clear" w:pos="9000"/>
        </w:tabs>
        <w:rPr>
          <w:szCs w:val="22"/>
        </w:rPr>
      </w:pPr>
      <w:r w:rsidRPr="009222A2">
        <w:rPr>
          <w:szCs w:val="22"/>
        </w:rPr>
        <w:t>HOUSING ADVISORY COMMISSION MEETING AGENDA</w:t>
      </w:r>
    </w:p>
    <w:p w14:paraId="198A47DC" w14:textId="77777777" w:rsidR="00D34663" w:rsidRDefault="00D34663" w:rsidP="00D34663">
      <w:pPr>
        <w:pStyle w:val="Heading3"/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400"/>
          <w:tab w:val="clear" w:pos="9000"/>
        </w:tabs>
        <w:jc w:val="center"/>
        <w:rPr>
          <w:szCs w:val="22"/>
        </w:rPr>
      </w:pPr>
    </w:p>
    <w:p w14:paraId="28DD19CE" w14:textId="1F59D129" w:rsidR="000964D9" w:rsidRDefault="00FA50DB" w:rsidP="00D34663">
      <w:pPr>
        <w:pStyle w:val="Heading3"/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400"/>
          <w:tab w:val="clear" w:pos="9000"/>
        </w:tabs>
        <w:jc w:val="center"/>
        <w:rPr>
          <w:szCs w:val="22"/>
        </w:rPr>
      </w:pPr>
      <w:r>
        <w:rPr>
          <w:szCs w:val="22"/>
        </w:rPr>
        <w:t>January 8, 2020</w:t>
      </w:r>
      <w:r w:rsidR="001414C2">
        <w:rPr>
          <w:szCs w:val="22"/>
        </w:rPr>
        <w:t xml:space="preserve"> </w:t>
      </w:r>
      <w:r w:rsidR="000964D9">
        <w:rPr>
          <w:szCs w:val="22"/>
        </w:rPr>
        <w:t xml:space="preserve">at </w:t>
      </w:r>
      <w:r w:rsidR="000A25DF">
        <w:rPr>
          <w:szCs w:val="22"/>
        </w:rPr>
        <w:t>1</w:t>
      </w:r>
      <w:r w:rsidR="00142DD8" w:rsidRPr="009222A2">
        <w:rPr>
          <w:szCs w:val="22"/>
        </w:rPr>
        <w:t>:</w:t>
      </w:r>
      <w:r w:rsidR="005A6DA6" w:rsidRPr="009222A2">
        <w:rPr>
          <w:szCs w:val="22"/>
        </w:rPr>
        <w:t>0</w:t>
      </w:r>
      <w:r w:rsidR="00204883" w:rsidRPr="009222A2">
        <w:rPr>
          <w:szCs w:val="22"/>
        </w:rPr>
        <w:t>0</w:t>
      </w:r>
      <w:r w:rsidR="00142DD8" w:rsidRPr="009222A2">
        <w:rPr>
          <w:szCs w:val="22"/>
        </w:rPr>
        <w:t xml:space="preserve"> p.m.</w:t>
      </w:r>
      <w:r w:rsidR="000964D9">
        <w:rPr>
          <w:szCs w:val="22"/>
        </w:rPr>
        <w:t xml:space="preserve"> </w:t>
      </w:r>
    </w:p>
    <w:p w14:paraId="3D706E82" w14:textId="77777777" w:rsidR="00CC2DE9" w:rsidRPr="009222A2" w:rsidRDefault="00CC2DE9" w:rsidP="00D34663">
      <w:pPr>
        <w:rPr>
          <w:rFonts w:ascii="Arial" w:hAnsi="Arial" w:cs="Arial"/>
          <w:sz w:val="22"/>
          <w:szCs w:val="22"/>
        </w:rPr>
      </w:pPr>
    </w:p>
    <w:p w14:paraId="1D4C3F3B" w14:textId="18516523" w:rsidR="00142DD8" w:rsidRPr="009222A2" w:rsidRDefault="00142DD8" w:rsidP="00D34663">
      <w:pPr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sz w:val="22"/>
          <w:szCs w:val="22"/>
        </w:rPr>
        <w:t xml:space="preserve">The meeting was called to order by </w:t>
      </w:r>
      <w:r w:rsidR="00757798" w:rsidRPr="009222A2">
        <w:rPr>
          <w:rFonts w:ascii="Arial" w:hAnsi="Arial" w:cs="Arial"/>
          <w:sz w:val="22"/>
          <w:szCs w:val="22"/>
        </w:rPr>
        <w:t>Chair</w:t>
      </w:r>
      <w:r w:rsidR="00D91179" w:rsidRPr="009222A2">
        <w:rPr>
          <w:rFonts w:ascii="Arial" w:hAnsi="Arial" w:cs="Arial"/>
          <w:sz w:val="22"/>
          <w:szCs w:val="22"/>
        </w:rPr>
        <w:t xml:space="preserve"> </w:t>
      </w:r>
      <w:r w:rsidR="00BE5487">
        <w:rPr>
          <w:rFonts w:ascii="Arial" w:hAnsi="Arial" w:cs="Arial"/>
          <w:sz w:val="22"/>
          <w:szCs w:val="22"/>
        </w:rPr>
        <w:t xml:space="preserve">Geisreiter </w:t>
      </w:r>
      <w:r w:rsidR="00873AB5" w:rsidRPr="009222A2">
        <w:rPr>
          <w:rFonts w:ascii="Arial" w:hAnsi="Arial" w:cs="Arial"/>
          <w:sz w:val="22"/>
          <w:szCs w:val="22"/>
        </w:rPr>
        <w:t xml:space="preserve">at </w:t>
      </w:r>
      <w:r w:rsidR="000A25DF">
        <w:rPr>
          <w:rFonts w:ascii="Arial" w:hAnsi="Arial" w:cs="Arial"/>
          <w:sz w:val="22"/>
          <w:szCs w:val="22"/>
        </w:rPr>
        <w:t>1</w:t>
      </w:r>
      <w:r w:rsidR="00873AB5" w:rsidRPr="009222A2">
        <w:rPr>
          <w:rFonts w:ascii="Arial" w:hAnsi="Arial" w:cs="Arial"/>
          <w:sz w:val="22"/>
          <w:szCs w:val="22"/>
        </w:rPr>
        <w:t>:</w:t>
      </w:r>
      <w:r w:rsidR="005A6DA6" w:rsidRPr="009222A2">
        <w:rPr>
          <w:rFonts w:ascii="Arial" w:hAnsi="Arial" w:cs="Arial"/>
          <w:sz w:val="22"/>
          <w:szCs w:val="22"/>
        </w:rPr>
        <w:t>0</w:t>
      </w:r>
      <w:r w:rsidR="00FA50DB">
        <w:rPr>
          <w:rFonts w:ascii="Arial" w:hAnsi="Arial" w:cs="Arial"/>
          <w:sz w:val="22"/>
          <w:szCs w:val="22"/>
        </w:rPr>
        <w:t>1</w:t>
      </w:r>
      <w:r w:rsidR="00873AB5" w:rsidRPr="009222A2">
        <w:rPr>
          <w:rFonts w:ascii="Arial" w:hAnsi="Arial" w:cs="Arial"/>
          <w:sz w:val="22"/>
          <w:szCs w:val="22"/>
        </w:rPr>
        <w:t xml:space="preserve"> pm.</w:t>
      </w:r>
    </w:p>
    <w:p w14:paraId="11227149" w14:textId="77777777" w:rsidR="00142DD8" w:rsidRPr="009222A2" w:rsidRDefault="00142DD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sz w:val="22"/>
          <w:szCs w:val="22"/>
        </w:rPr>
        <w:tab/>
      </w:r>
    </w:p>
    <w:p w14:paraId="7160AF7E" w14:textId="77777777" w:rsidR="00142DD8" w:rsidRPr="009222A2" w:rsidRDefault="00142DD8">
      <w:pPr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sz w:val="22"/>
          <w:szCs w:val="22"/>
          <w:u w:val="single"/>
        </w:rPr>
        <w:t>ROLL CALL</w:t>
      </w:r>
      <w:r w:rsidRPr="009222A2">
        <w:rPr>
          <w:rFonts w:ascii="Arial" w:hAnsi="Arial" w:cs="Arial"/>
          <w:sz w:val="22"/>
          <w:szCs w:val="22"/>
        </w:rPr>
        <w:t xml:space="preserve">:  </w:t>
      </w:r>
    </w:p>
    <w:p w14:paraId="25397AE6" w14:textId="21F27331" w:rsidR="003E2363" w:rsidRPr="009222A2" w:rsidRDefault="00142DD8" w:rsidP="00B52363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2880"/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sz w:val="22"/>
          <w:szCs w:val="22"/>
        </w:rPr>
        <w:t xml:space="preserve">Commissioners Present:  </w:t>
      </w:r>
      <w:r w:rsidR="003E2363" w:rsidRPr="009222A2">
        <w:rPr>
          <w:rFonts w:ascii="Arial" w:hAnsi="Arial" w:cs="Arial"/>
          <w:sz w:val="22"/>
          <w:szCs w:val="22"/>
        </w:rPr>
        <w:tab/>
      </w:r>
      <w:r w:rsidR="000A0197">
        <w:rPr>
          <w:rFonts w:ascii="Arial" w:hAnsi="Arial" w:cs="Arial"/>
          <w:sz w:val="22"/>
          <w:szCs w:val="22"/>
        </w:rPr>
        <w:t xml:space="preserve">Bud Carney, </w:t>
      </w:r>
      <w:r w:rsidR="00234233" w:rsidRPr="009222A2">
        <w:rPr>
          <w:rFonts w:ascii="Arial" w:hAnsi="Arial" w:cs="Arial"/>
          <w:sz w:val="22"/>
          <w:szCs w:val="22"/>
        </w:rPr>
        <w:t>Bryan Chambers (Vice-Chair</w:t>
      </w:r>
      <w:r w:rsidR="00234233">
        <w:rPr>
          <w:rFonts w:ascii="Arial" w:hAnsi="Arial" w:cs="Arial"/>
          <w:sz w:val="22"/>
          <w:szCs w:val="22"/>
        </w:rPr>
        <w:t xml:space="preserve">), </w:t>
      </w:r>
      <w:r w:rsidR="004E4DD1">
        <w:rPr>
          <w:rFonts w:ascii="Arial" w:hAnsi="Arial" w:cs="Arial"/>
          <w:sz w:val="22"/>
          <w:szCs w:val="22"/>
        </w:rPr>
        <w:t xml:space="preserve">Tara Gasta, </w:t>
      </w:r>
      <w:r w:rsidR="005224A9" w:rsidRPr="009222A2">
        <w:rPr>
          <w:rFonts w:ascii="Arial" w:hAnsi="Arial" w:cs="Arial"/>
          <w:sz w:val="22"/>
          <w:szCs w:val="22"/>
        </w:rPr>
        <w:t>Reed Geisreiter</w:t>
      </w:r>
      <w:r w:rsidR="00234233">
        <w:rPr>
          <w:rFonts w:ascii="Arial" w:hAnsi="Arial" w:cs="Arial"/>
          <w:sz w:val="22"/>
          <w:szCs w:val="22"/>
        </w:rPr>
        <w:t xml:space="preserve"> (Chair)</w:t>
      </w:r>
      <w:r w:rsidR="004E4DD1">
        <w:rPr>
          <w:rFonts w:ascii="Arial" w:hAnsi="Arial" w:cs="Arial"/>
          <w:sz w:val="22"/>
          <w:szCs w:val="22"/>
        </w:rPr>
        <w:t>,</w:t>
      </w:r>
      <w:r w:rsidR="00234233">
        <w:rPr>
          <w:rFonts w:ascii="Arial" w:hAnsi="Arial" w:cs="Arial"/>
          <w:sz w:val="22"/>
          <w:szCs w:val="22"/>
        </w:rPr>
        <w:t xml:space="preserve"> </w:t>
      </w:r>
      <w:r w:rsidR="005F1B28">
        <w:rPr>
          <w:rFonts w:ascii="Arial" w:hAnsi="Arial" w:cs="Arial"/>
          <w:sz w:val="22"/>
          <w:szCs w:val="22"/>
        </w:rPr>
        <w:t xml:space="preserve">Tom Honig, </w:t>
      </w:r>
      <w:r w:rsidR="00B07866">
        <w:rPr>
          <w:rFonts w:ascii="Arial" w:hAnsi="Arial" w:cs="Arial"/>
          <w:sz w:val="22"/>
          <w:szCs w:val="22"/>
        </w:rPr>
        <w:t xml:space="preserve">Dean Lundholm, </w:t>
      </w:r>
      <w:r w:rsidR="004A52FF">
        <w:rPr>
          <w:rFonts w:ascii="Arial" w:hAnsi="Arial" w:cs="Arial"/>
          <w:sz w:val="22"/>
          <w:szCs w:val="22"/>
        </w:rPr>
        <w:t>Rose Marie McNair</w:t>
      </w:r>
      <w:r w:rsidR="00F63F85">
        <w:rPr>
          <w:rFonts w:ascii="Arial" w:hAnsi="Arial" w:cs="Arial"/>
          <w:sz w:val="22"/>
          <w:szCs w:val="22"/>
        </w:rPr>
        <w:t>,</w:t>
      </w:r>
      <w:r w:rsidR="00F63F85" w:rsidRPr="009222A2">
        <w:rPr>
          <w:rFonts w:ascii="Arial" w:hAnsi="Arial" w:cs="Arial"/>
          <w:sz w:val="22"/>
          <w:szCs w:val="22"/>
        </w:rPr>
        <w:t xml:space="preserve"> </w:t>
      </w:r>
      <w:r w:rsidR="00234233">
        <w:rPr>
          <w:rFonts w:ascii="Arial" w:hAnsi="Arial" w:cs="Arial"/>
          <w:sz w:val="22"/>
          <w:szCs w:val="22"/>
        </w:rPr>
        <w:t xml:space="preserve">Amanda Rotella, </w:t>
      </w:r>
      <w:r w:rsidR="005224A9" w:rsidRPr="009222A2">
        <w:rPr>
          <w:rFonts w:ascii="Arial" w:hAnsi="Arial" w:cs="Arial"/>
          <w:sz w:val="22"/>
          <w:szCs w:val="22"/>
        </w:rPr>
        <w:t>Kent Washburn</w:t>
      </w:r>
      <w:r w:rsidR="00234233" w:rsidRPr="00234233">
        <w:rPr>
          <w:rFonts w:ascii="Arial" w:hAnsi="Arial" w:cs="Arial"/>
          <w:sz w:val="22"/>
          <w:szCs w:val="22"/>
        </w:rPr>
        <w:t xml:space="preserve"> </w:t>
      </w:r>
    </w:p>
    <w:p w14:paraId="2B946445" w14:textId="1D524DA4" w:rsidR="00B34E87" w:rsidRPr="009222A2" w:rsidRDefault="00142DD8" w:rsidP="00AB1D27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sz w:val="22"/>
          <w:szCs w:val="22"/>
        </w:rPr>
        <w:t xml:space="preserve">Commissioners Excused: </w:t>
      </w:r>
      <w:r w:rsidR="003E2363" w:rsidRPr="009222A2">
        <w:rPr>
          <w:rFonts w:ascii="Arial" w:hAnsi="Arial" w:cs="Arial"/>
          <w:sz w:val="22"/>
          <w:szCs w:val="22"/>
        </w:rPr>
        <w:tab/>
      </w:r>
      <w:r w:rsidR="00B91C52">
        <w:rPr>
          <w:rFonts w:ascii="Arial" w:hAnsi="Arial" w:cs="Arial"/>
          <w:sz w:val="22"/>
          <w:szCs w:val="22"/>
        </w:rPr>
        <w:t>None</w:t>
      </w:r>
    </w:p>
    <w:p w14:paraId="5ECE2AC8" w14:textId="7AFBB148" w:rsidR="004E4DD1" w:rsidRDefault="00F004CE" w:rsidP="004E4DD1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ind w:left="3600" w:hanging="2880"/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sz w:val="22"/>
          <w:szCs w:val="22"/>
        </w:rPr>
        <w:t xml:space="preserve">Commissioners Absent: </w:t>
      </w:r>
      <w:r w:rsidRPr="009222A2">
        <w:rPr>
          <w:rFonts w:ascii="Arial" w:hAnsi="Arial" w:cs="Arial"/>
          <w:sz w:val="22"/>
          <w:szCs w:val="22"/>
        </w:rPr>
        <w:tab/>
      </w:r>
      <w:r w:rsidR="005F1B28">
        <w:rPr>
          <w:rFonts w:ascii="Arial" w:hAnsi="Arial" w:cs="Arial"/>
          <w:sz w:val="22"/>
          <w:szCs w:val="22"/>
        </w:rPr>
        <w:t>None</w:t>
      </w:r>
    </w:p>
    <w:p w14:paraId="3ED74D99" w14:textId="600F4924" w:rsidR="008C46EA" w:rsidRDefault="00142DD8" w:rsidP="008C46EA">
      <w:pPr>
        <w:ind w:left="3600" w:hanging="2880"/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sz w:val="22"/>
          <w:szCs w:val="22"/>
        </w:rPr>
        <w:t xml:space="preserve">Staff Present:  </w:t>
      </w:r>
      <w:r w:rsidR="003E2363" w:rsidRPr="009222A2">
        <w:rPr>
          <w:rFonts w:ascii="Arial" w:hAnsi="Arial" w:cs="Arial"/>
          <w:sz w:val="22"/>
          <w:szCs w:val="22"/>
        </w:rPr>
        <w:tab/>
      </w:r>
      <w:r w:rsidR="005224A9" w:rsidRPr="009222A2">
        <w:rPr>
          <w:rFonts w:ascii="Arial" w:hAnsi="Arial" w:cs="Arial"/>
          <w:sz w:val="22"/>
          <w:szCs w:val="22"/>
        </w:rPr>
        <w:t>Julie Conway</w:t>
      </w:r>
      <w:r w:rsidR="00A0587A">
        <w:rPr>
          <w:rFonts w:ascii="Arial" w:hAnsi="Arial" w:cs="Arial"/>
          <w:sz w:val="22"/>
          <w:szCs w:val="22"/>
        </w:rPr>
        <w:t>, Housing Manager</w:t>
      </w:r>
      <w:r w:rsidR="001078A8">
        <w:rPr>
          <w:rFonts w:ascii="Arial" w:hAnsi="Arial" w:cs="Arial"/>
          <w:sz w:val="22"/>
          <w:szCs w:val="22"/>
        </w:rPr>
        <w:t xml:space="preserve"> </w:t>
      </w:r>
    </w:p>
    <w:p w14:paraId="229F1416" w14:textId="64C8BE3F" w:rsidR="00F63F85" w:rsidRDefault="008C46EA" w:rsidP="008C46EA">
      <w:pPr>
        <w:ind w:left="360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0587A" w:rsidRPr="009222A2">
        <w:rPr>
          <w:rFonts w:ascii="Arial" w:hAnsi="Arial" w:cs="Arial"/>
          <w:sz w:val="22"/>
          <w:szCs w:val="22"/>
        </w:rPr>
        <w:t>Suzanne Is</w:t>
      </w:r>
      <w:r w:rsidR="00A0587A">
        <w:rPr>
          <w:rFonts w:ascii="Arial" w:hAnsi="Arial" w:cs="Arial"/>
          <w:sz w:val="22"/>
          <w:szCs w:val="22"/>
        </w:rPr>
        <w:t>é</w:t>
      </w:r>
      <w:r w:rsidR="00A0587A" w:rsidRPr="009222A2">
        <w:rPr>
          <w:rFonts w:ascii="Arial" w:hAnsi="Arial" w:cs="Arial"/>
          <w:sz w:val="22"/>
          <w:szCs w:val="22"/>
        </w:rPr>
        <w:t>,</w:t>
      </w:r>
      <w:r w:rsidR="00A0587A">
        <w:rPr>
          <w:rFonts w:ascii="Arial" w:hAnsi="Arial" w:cs="Arial"/>
          <w:sz w:val="22"/>
          <w:szCs w:val="22"/>
        </w:rPr>
        <w:t xml:space="preserve"> Principal Planner</w:t>
      </w:r>
      <w:r w:rsidR="001078A8">
        <w:rPr>
          <w:rFonts w:ascii="Arial" w:hAnsi="Arial" w:cs="Arial"/>
          <w:sz w:val="22"/>
          <w:szCs w:val="22"/>
        </w:rPr>
        <w:t xml:space="preserve"> </w:t>
      </w:r>
    </w:p>
    <w:p w14:paraId="7340A530" w14:textId="562BA128" w:rsidR="006610B1" w:rsidRPr="009222A2" w:rsidRDefault="006610B1" w:rsidP="00AB1D27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360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Present:</w:t>
      </w:r>
      <w:r>
        <w:rPr>
          <w:rFonts w:ascii="Arial" w:hAnsi="Arial" w:cs="Arial"/>
          <w:sz w:val="22"/>
          <w:szCs w:val="22"/>
        </w:rPr>
        <w:tab/>
      </w:r>
      <w:r w:rsidR="00875823">
        <w:rPr>
          <w:rFonts w:ascii="Arial" w:hAnsi="Arial" w:cs="Arial"/>
          <w:sz w:val="22"/>
          <w:szCs w:val="22"/>
        </w:rPr>
        <w:t>Tim Willoughby, Jessica de Wit, Carol Childers</w:t>
      </w:r>
    </w:p>
    <w:p w14:paraId="66312CCB" w14:textId="77777777" w:rsidR="00B379C7" w:rsidRPr="009222A2" w:rsidRDefault="000E0CB8" w:rsidP="00B379C7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sz w:val="22"/>
          <w:szCs w:val="22"/>
        </w:rPr>
        <w:tab/>
      </w:r>
      <w:r w:rsidRPr="009222A2">
        <w:rPr>
          <w:rFonts w:ascii="Arial" w:hAnsi="Arial" w:cs="Arial"/>
          <w:sz w:val="22"/>
          <w:szCs w:val="22"/>
        </w:rPr>
        <w:tab/>
      </w:r>
      <w:r w:rsidRPr="009222A2">
        <w:rPr>
          <w:rFonts w:ascii="Arial" w:hAnsi="Arial" w:cs="Arial"/>
          <w:sz w:val="22"/>
          <w:szCs w:val="22"/>
        </w:rPr>
        <w:tab/>
      </w:r>
      <w:r w:rsidRPr="009222A2">
        <w:rPr>
          <w:rFonts w:ascii="Arial" w:hAnsi="Arial" w:cs="Arial"/>
          <w:sz w:val="22"/>
          <w:szCs w:val="22"/>
        </w:rPr>
        <w:tab/>
      </w:r>
      <w:r w:rsidRPr="009222A2">
        <w:rPr>
          <w:rFonts w:ascii="Arial" w:hAnsi="Arial" w:cs="Arial"/>
          <w:sz w:val="22"/>
          <w:szCs w:val="22"/>
        </w:rPr>
        <w:tab/>
      </w:r>
    </w:p>
    <w:p w14:paraId="079066AE" w14:textId="4582EF77" w:rsidR="00111DF4" w:rsidRPr="009222A2" w:rsidRDefault="00F67D25" w:rsidP="00137FAC">
      <w:pPr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sz w:val="22"/>
          <w:szCs w:val="22"/>
        </w:rPr>
        <w:t xml:space="preserve">Corrections to Agenda: </w:t>
      </w:r>
      <w:r w:rsidR="009F6C09" w:rsidRPr="009222A2">
        <w:rPr>
          <w:rFonts w:ascii="Arial" w:hAnsi="Arial" w:cs="Arial"/>
          <w:sz w:val="22"/>
          <w:szCs w:val="22"/>
        </w:rPr>
        <w:tab/>
      </w:r>
      <w:r w:rsidR="00E21F4D">
        <w:rPr>
          <w:rFonts w:ascii="Arial" w:hAnsi="Arial" w:cs="Arial"/>
          <w:sz w:val="22"/>
          <w:szCs w:val="22"/>
        </w:rPr>
        <w:t>None</w:t>
      </w:r>
    </w:p>
    <w:p w14:paraId="49BFC926" w14:textId="77777777" w:rsidR="004E178C" w:rsidRPr="009222A2" w:rsidRDefault="004E178C" w:rsidP="008267C8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19395518" w14:textId="33FDE7F0" w:rsidR="004E0D96" w:rsidRPr="00C92BCC" w:rsidRDefault="00F67D25" w:rsidP="00C92BCC">
      <w:pPr>
        <w:pStyle w:val="ListParagraph"/>
        <w:numPr>
          <w:ilvl w:val="0"/>
          <w:numId w:val="21"/>
        </w:numPr>
        <w:tabs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C92BCC">
        <w:rPr>
          <w:rFonts w:ascii="Arial" w:hAnsi="Arial" w:cs="Arial"/>
          <w:sz w:val="22"/>
          <w:szCs w:val="22"/>
        </w:rPr>
        <w:t>Oral Communications</w:t>
      </w:r>
      <w:r w:rsidR="00142DD8" w:rsidRPr="00C92BCC">
        <w:rPr>
          <w:rFonts w:ascii="Arial" w:hAnsi="Arial" w:cs="Arial"/>
          <w:sz w:val="22"/>
          <w:szCs w:val="22"/>
        </w:rPr>
        <w:t xml:space="preserve">:    </w:t>
      </w:r>
      <w:r w:rsidR="00134EF3" w:rsidRPr="00C92BCC">
        <w:rPr>
          <w:rFonts w:ascii="Arial" w:hAnsi="Arial" w:cs="Arial"/>
          <w:sz w:val="22"/>
          <w:szCs w:val="22"/>
        </w:rPr>
        <w:tab/>
      </w:r>
      <w:r w:rsidR="004E0D96" w:rsidRPr="00C92BCC">
        <w:rPr>
          <w:rFonts w:ascii="Arial" w:hAnsi="Arial" w:cs="Arial"/>
          <w:sz w:val="22"/>
          <w:szCs w:val="22"/>
        </w:rPr>
        <w:t>None</w:t>
      </w:r>
    </w:p>
    <w:p w14:paraId="266CC7E7" w14:textId="6B36326C" w:rsidR="00142DD8" w:rsidRPr="004E0D96" w:rsidRDefault="00142DD8" w:rsidP="00D163C0">
      <w:pPr>
        <w:numPr>
          <w:ilvl w:val="0"/>
          <w:numId w:val="21"/>
        </w:numPr>
        <w:tabs>
          <w:tab w:val="left" w:pos="72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3240"/>
        <w:rPr>
          <w:rFonts w:ascii="Arial" w:hAnsi="Arial" w:cs="Arial"/>
          <w:sz w:val="22"/>
          <w:szCs w:val="22"/>
        </w:rPr>
      </w:pPr>
      <w:r w:rsidRPr="004E0D96">
        <w:rPr>
          <w:rFonts w:ascii="Arial" w:hAnsi="Arial" w:cs="Arial"/>
          <w:sz w:val="22"/>
          <w:szCs w:val="22"/>
        </w:rPr>
        <w:tab/>
      </w:r>
    </w:p>
    <w:p w14:paraId="363DA3D0" w14:textId="77777777" w:rsidR="00142DD8" w:rsidRPr="009222A2" w:rsidRDefault="00142DD8">
      <w:pPr>
        <w:pStyle w:val="Heading9"/>
        <w:rPr>
          <w:szCs w:val="22"/>
        </w:rPr>
      </w:pPr>
      <w:r w:rsidRPr="009222A2">
        <w:rPr>
          <w:szCs w:val="22"/>
        </w:rPr>
        <w:t>CONSENT AGENDA</w:t>
      </w:r>
    </w:p>
    <w:p w14:paraId="75C2338F" w14:textId="77777777" w:rsidR="004E178C" w:rsidRPr="009222A2" w:rsidRDefault="004E178C" w:rsidP="004E178C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sz w:val="22"/>
          <w:szCs w:val="22"/>
        </w:rPr>
      </w:pPr>
    </w:p>
    <w:p w14:paraId="3B9424F5" w14:textId="67631376" w:rsidR="00F63F85" w:rsidRPr="00F63F85" w:rsidRDefault="00142DD8" w:rsidP="005D4EC1">
      <w:pPr>
        <w:numPr>
          <w:ilvl w:val="0"/>
          <w:numId w:val="34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Cs/>
          <w:sz w:val="22"/>
          <w:szCs w:val="22"/>
        </w:rPr>
      </w:pPr>
      <w:r w:rsidRPr="009222A2">
        <w:rPr>
          <w:rFonts w:ascii="Arial" w:hAnsi="Arial" w:cs="Arial"/>
          <w:sz w:val="22"/>
          <w:szCs w:val="22"/>
        </w:rPr>
        <w:t>A</w:t>
      </w:r>
      <w:r w:rsidR="00F67D25" w:rsidRPr="009222A2">
        <w:rPr>
          <w:rFonts w:ascii="Arial" w:hAnsi="Arial" w:cs="Arial"/>
          <w:sz w:val="22"/>
          <w:szCs w:val="22"/>
        </w:rPr>
        <w:t xml:space="preserve">pproval of </w:t>
      </w:r>
      <w:r w:rsidR="00C92BCC">
        <w:rPr>
          <w:rFonts w:ascii="Arial" w:hAnsi="Arial" w:cs="Arial"/>
          <w:sz w:val="22"/>
          <w:szCs w:val="22"/>
        </w:rPr>
        <w:t>November 6</w:t>
      </w:r>
      <w:r w:rsidR="00ED09B8">
        <w:rPr>
          <w:rFonts w:ascii="Arial" w:hAnsi="Arial" w:cs="Arial"/>
          <w:sz w:val="22"/>
          <w:szCs w:val="22"/>
        </w:rPr>
        <w:t>,</w:t>
      </w:r>
      <w:r w:rsidR="001113BC">
        <w:rPr>
          <w:rFonts w:ascii="Arial" w:hAnsi="Arial" w:cs="Arial"/>
          <w:sz w:val="22"/>
          <w:szCs w:val="22"/>
        </w:rPr>
        <w:t xml:space="preserve"> 2019 </w:t>
      </w:r>
      <w:r w:rsidR="00682DB4" w:rsidRPr="009222A2">
        <w:rPr>
          <w:rFonts w:ascii="Arial" w:hAnsi="Arial" w:cs="Arial"/>
          <w:sz w:val="22"/>
          <w:szCs w:val="22"/>
        </w:rPr>
        <w:t>HAC Minutes</w:t>
      </w:r>
      <w:r w:rsidR="00A0097F" w:rsidRPr="009222A2">
        <w:rPr>
          <w:rFonts w:ascii="Arial" w:hAnsi="Arial" w:cs="Arial"/>
          <w:sz w:val="22"/>
          <w:szCs w:val="22"/>
        </w:rPr>
        <w:tab/>
      </w:r>
    </w:p>
    <w:p w14:paraId="1D21A21F" w14:textId="2A8D75CC" w:rsidR="00A0097F" w:rsidRPr="009222A2" w:rsidRDefault="001C7285" w:rsidP="00F63F85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bCs/>
          <w:sz w:val="22"/>
          <w:szCs w:val="22"/>
        </w:rPr>
      </w:pPr>
      <w:bookmarkStart w:id="0" w:name="_Hlk30091743"/>
      <w:r w:rsidRPr="009222A2">
        <w:rPr>
          <w:rFonts w:ascii="Arial" w:hAnsi="Arial" w:cs="Arial"/>
          <w:b/>
          <w:bCs/>
          <w:sz w:val="22"/>
          <w:szCs w:val="22"/>
        </w:rPr>
        <w:t xml:space="preserve">Action: </w:t>
      </w:r>
      <w:r w:rsidR="00502F17">
        <w:rPr>
          <w:rFonts w:ascii="Arial" w:hAnsi="Arial" w:cs="Arial"/>
          <w:b/>
          <w:bCs/>
          <w:sz w:val="22"/>
          <w:szCs w:val="22"/>
        </w:rPr>
        <w:t xml:space="preserve"> </w:t>
      </w:r>
      <w:r w:rsidR="00A0097F" w:rsidRPr="009222A2">
        <w:rPr>
          <w:rFonts w:ascii="Arial" w:hAnsi="Arial" w:cs="Arial"/>
          <w:bCs/>
          <w:sz w:val="22"/>
          <w:szCs w:val="22"/>
        </w:rPr>
        <w:t>Approve Minutes as Presented</w:t>
      </w:r>
      <w:r w:rsidR="00502F17">
        <w:rPr>
          <w:rFonts w:ascii="Arial" w:hAnsi="Arial" w:cs="Arial"/>
          <w:bCs/>
          <w:sz w:val="22"/>
          <w:szCs w:val="22"/>
        </w:rPr>
        <w:t>.</w:t>
      </w:r>
    </w:p>
    <w:p w14:paraId="7AC5B690" w14:textId="77777777" w:rsidR="008735F2" w:rsidRDefault="008735F2" w:rsidP="005778A8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2"/>
          <w:szCs w:val="22"/>
        </w:rPr>
      </w:pPr>
    </w:p>
    <w:p w14:paraId="3FB26097" w14:textId="4C35A48E" w:rsidR="00E50754" w:rsidRDefault="00EC0880" w:rsidP="005778A8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2"/>
          <w:szCs w:val="22"/>
        </w:rPr>
      </w:pPr>
      <w:r w:rsidRPr="009222A2">
        <w:rPr>
          <w:rFonts w:ascii="Arial" w:hAnsi="Arial" w:cs="Arial"/>
          <w:b/>
          <w:bCs/>
          <w:sz w:val="22"/>
          <w:szCs w:val="22"/>
        </w:rPr>
        <w:t xml:space="preserve">Motion:  </w:t>
      </w:r>
      <w:r w:rsidR="005D4EC1" w:rsidRPr="005D4EC1">
        <w:rPr>
          <w:rFonts w:ascii="Arial" w:hAnsi="Arial" w:cs="Arial"/>
          <w:sz w:val="22"/>
          <w:szCs w:val="22"/>
        </w:rPr>
        <w:t>Carney</w:t>
      </w:r>
      <w:r w:rsidR="00A0097F" w:rsidRPr="005D4EC1">
        <w:rPr>
          <w:rFonts w:ascii="Arial" w:hAnsi="Arial" w:cs="Arial"/>
          <w:sz w:val="22"/>
          <w:szCs w:val="22"/>
        </w:rPr>
        <w:t xml:space="preserve"> </w:t>
      </w:r>
      <w:r w:rsidR="00502F17">
        <w:rPr>
          <w:rFonts w:ascii="Arial" w:hAnsi="Arial" w:cs="Arial"/>
          <w:b/>
          <w:bCs/>
          <w:sz w:val="22"/>
          <w:szCs w:val="22"/>
        </w:rPr>
        <w:tab/>
      </w:r>
      <w:r w:rsidRPr="009222A2">
        <w:rPr>
          <w:rFonts w:ascii="Arial" w:hAnsi="Arial" w:cs="Arial"/>
          <w:b/>
          <w:bCs/>
          <w:sz w:val="22"/>
          <w:szCs w:val="22"/>
        </w:rPr>
        <w:t xml:space="preserve">Second: </w:t>
      </w:r>
      <w:r w:rsidR="005D4EC1">
        <w:rPr>
          <w:rFonts w:ascii="Arial" w:hAnsi="Arial" w:cs="Arial"/>
          <w:b/>
          <w:bCs/>
          <w:sz w:val="22"/>
          <w:szCs w:val="22"/>
        </w:rPr>
        <w:t xml:space="preserve"> </w:t>
      </w:r>
      <w:r w:rsidR="005D4EC1" w:rsidRPr="005D4EC1">
        <w:rPr>
          <w:rFonts w:ascii="Arial" w:hAnsi="Arial" w:cs="Arial"/>
          <w:sz w:val="22"/>
          <w:szCs w:val="22"/>
        </w:rPr>
        <w:t>Washburn</w:t>
      </w:r>
    </w:p>
    <w:p w14:paraId="79E0E9AF" w14:textId="2C5D9AA8" w:rsidR="005778A8" w:rsidRDefault="00EC0880" w:rsidP="005778A8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b/>
          <w:bCs/>
          <w:sz w:val="22"/>
          <w:szCs w:val="22"/>
        </w:rPr>
        <w:t>Motion Passed</w:t>
      </w:r>
      <w:r w:rsidR="00A0097F" w:rsidRPr="009222A2">
        <w:rPr>
          <w:rFonts w:ascii="Arial" w:hAnsi="Arial" w:cs="Arial"/>
          <w:b/>
          <w:bCs/>
          <w:sz w:val="22"/>
          <w:szCs w:val="22"/>
        </w:rPr>
        <w:t>:</w:t>
      </w:r>
      <w:r w:rsidR="00682DB4" w:rsidRPr="009222A2">
        <w:rPr>
          <w:rFonts w:ascii="Arial" w:hAnsi="Arial" w:cs="Arial"/>
          <w:b/>
          <w:bCs/>
          <w:sz w:val="22"/>
          <w:szCs w:val="22"/>
        </w:rPr>
        <w:t xml:space="preserve"> </w:t>
      </w:r>
      <w:r w:rsidR="00502F17">
        <w:rPr>
          <w:rFonts w:ascii="Arial" w:hAnsi="Arial" w:cs="Arial"/>
          <w:b/>
          <w:bCs/>
          <w:sz w:val="22"/>
          <w:szCs w:val="22"/>
        </w:rPr>
        <w:t xml:space="preserve"> 8 – 0</w:t>
      </w:r>
      <w:r w:rsidR="0096487F">
        <w:rPr>
          <w:rFonts w:ascii="Arial" w:hAnsi="Arial" w:cs="Arial"/>
          <w:b/>
          <w:bCs/>
          <w:sz w:val="22"/>
          <w:szCs w:val="22"/>
        </w:rPr>
        <w:t xml:space="preserve"> </w:t>
      </w:r>
      <w:r w:rsidR="00234233">
        <w:rPr>
          <w:rFonts w:ascii="Arial" w:hAnsi="Arial" w:cs="Arial"/>
          <w:b/>
          <w:bCs/>
          <w:sz w:val="22"/>
          <w:szCs w:val="22"/>
        </w:rPr>
        <w:t>–</w:t>
      </w:r>
      <w:r w:rsidR="00A07111">
        <w:rPr>
          <w:rFonts w:ascii="Arial" w:hAnsi="Arial" w:cs="Arial"/>
          <w:b/>
          <w:bCs/>
          <w:sz w:val="22"/>
          <w:szCs w:val="22"/>
        </w:rPr>
        <w:t xml:space="preserve"> </w:t>
      </w:r>
      <w:r w:rsidR="00502F17">
        <w:rPr>
          <w:rFonts w:ascii="Arial" w:hAnsi="Arial" w:cs="Arial"/>
          <w:b/>
          <w:bCs/>
          <w:sz w:val="22"/>
          <w:szCs w:val="22"/>
        </w:rPr>
        <w:t>1</w:t>
      </w:r>
      <w:r w:rsidR="00234233">
        <w:rPr>
          <w:rFonts w:ascii="Arial" w:hAnsi="Arial" w:cs="Arial"/>
          <w:b/>
          <w:bCs/>
          <w:sz w:val="22"/>
          <w:szCs w:val="22"/>
        </w:rPr>
        <w:t xml:space="preserve"> </w:t>
      </w:r>
      <w:r w:rsidR="009B6E49" w:rsidRPr="009B6E49">
        <w:rPr>
          <w:rFonts w:ascii="Arial" w:hAnsi="Arial" w:cs="Arial"/>
          <w:sz w:val="22"/>
          <w:szCs w:val="22"/>
        </w:rPr>
        <w:t>(</w:t>
      </w:r>
      <w:r w:rsidR="009B6E49">
        <w:rPr>
          <w:rFonts w:ascii="Arial" w:hAnsi="Arial" w:cs="Arial"/>
          <w:sz w:val="22"/>
          <w:szCs w:val="22"/>
        </w:rPr>
        <w:t>Commissioner Rotella did not arrive until after the vote</w:t>
      </w:r>
      <w:r w:rsidR="009B6E49" w:rsidRPr="009B6E49">
        <w:rPr>
          <w:rFonts w:ascii="Arial" w:hAnsi="Arial" w:cs="Arial"/>
          <w:sz w:val="22"/>
          <w:szCs w:val="22"/>
        </w:rPr>
        <w:t>)</w:t>
      </w:r>
    </w:p>
    <w:bookmarkEnd w:id="0"/>
    <w:p w14:paraId="7DAD53FF" w14:textId="7D7C6B19" w:rsidR="00C92BCC" w:rsidRDefault="00C92BCC" w:rsidP="005778A8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29259BE3" w14:textId="2EF621BF" w:rsidR="00C92BCC" w:rsidRDefault="005D4EC1" w:rsidP="005D4EC1">
      <w:pPr>
        <w:pStyle w:val="ListParagraph"/>
        <w:numPr>
          <w:ilvl w:val="0"/>
          <w:numId w:val="34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5D4EC1">
        <w:rPr>
          <w:rFonts w:ascii="Arial" w:hAnsi="Arial" w:cs="Arial"/>
          <w:sz w:val="22"/>
          <w:szCs w:val="22"/>
        </w:rPr>
        <w:t>Approval of 2020-2021 Work Plan (Attachment II)</w:t>
      </w:r>
    </w:p>
    <w:p w14:paraId="2C53630E" w14:textId="77777777" w:rsidR="005D4EC1" w:rsidRDefault="005D4EC1" w:rsidP="005D4EC1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33796C90" w14:textId="01149AE7" w:rsidR="005D4EC1" w:rsidRPr="005D4EC1" w:rsidRDefault="005D4EC1" w:rsidP="005D4EC1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Pulled from consent agenda for discussion</w:t>
      </w:r>
      <w:r w:rsidR="005F16BD">
        <w:rPr>
          <w:rFonts w:ascii="Arial" w:hAnsi="Arial" w:cs="Arial"/>
          <w:sz w:val="22"/>
          <w:szCs w:val="22"/>
        </w:rPr>
        <w:t xml:space="preserve"> after Item 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471CA65" w14:textId="77777777" w:rsidR="00F67D25" w:rsidRPr="009222A2" w:rsidRDefault="00BF0546" w:rsidP="006517AC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Cs/>
          <w:sz w:val="22"/>
          <w:szCs w:val="22"/>
        </w:rPr>
      </w:pPr>
      <w:r w:rsidRPr="009222A2">
        <w:rPr>
          <w:rFonts w:ascii="Arial" w:hAnsi="Arial" w:cs="Arial"/>
          <w:bCs/>
          <w:sz w:val="22"/>
          <w:szCs w:val="22"/>
        </w:rPr>
        <w:t xml:space="preserve"> </w:t>
      </w:r>
      <w:r w:rsidR="005778A8" w:rsidRPr="009222A2">
        <w:rPr>
          <w:rFonts w:ascii="Arial" w:hAnsi="Arial" w:cs="Arial"/>
          <w:bCs/>
          <w:sz w:val="22"/>
          <w:szCs w:val="22"/>
        </w:rPr>
        <w:t xml:space="preserve"> </w:t>
      </w:r>
    </w:p>
    <w:p w14:paraId="5C6E6D37" w14:textId="11CA7C86" w:rsidR="00E96263" w:rsidRPr="009222A2" w:rsidRDefault="00142DD8" w:rsidP="00C37F71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sz w:val="22"/>
          <w:szCs w:val="22"/>
        </w:rPr>
        <w:t xml:space="preserve">      </w:t>
      </w:r>
      <w:r w:rsidR="00B5215B" w:rsidRPr="009222A2">
        <w:rPr>
          <w:rFonts w:ascii="Arial" w:hAnsi="Arial" w:cs="Arial"/>
          <w:sz w:val="22"/>
          <w:szCs w:val="22"/>
          <w:u w:val="single"/>
        </w:rPr>
        <w:t xml:space="preserve">SCHEDULED </w:t>
      </w:r>
      <w:r w:rsidRPr="009222A2">
        <w:rPr>
          <w:rFonts w:ascii="Arial" w:hAnsi="Arial" w:cs="Arial"/>
          <w:sz w:val="22"/>
          <w:szCs w:val="22"/>
          <w:u w:val="single"/>
        </w:rPr>
        <w:t>AGENDA</w:t>
      </w:r>
      <w:r w:rsidR="00A07111">
        <w:rPr>
          <w:rFonts w:ascii="Arial" w:hAnsi="Arial" w:cs="Arial"/>
          <w:sz w:val="22"/>
          <w:szCs w:val="22"/>
          <w:u w:val="single"/>
        </w:rPr>
        <w:t>-</w:t>
      </w:r>
    </w:p>
    <w:p w14:paraId="1360BFBC" w14:textId="77777777" w:rsidR="00FD2FAC" w:rsidRPr="009222A2" w:rsidRDefault="00FD2FAC" w:rsidP="00197448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2350A5CC" w14:textId="3555F019" w:rsidR="00BA6AB4" w:rsidRPr="00BD36B8" w:rsidRDefault="009B6E49" w:rsidP="005D4EC1">
      <w:pPr>
        <w:pStyle w:val="ListParagraph"/>
        <w:numPr>
          <w:ilvl w:val="0"/>
          <w:numId w:val="34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</w:rPr>
        <w:t>Establish Ad-Hoc Subcommittee to Develop Proposal to Require Landlords to Accept Insurance in lieu of Security Deposits (Oral Report from Chair)</w:t>
      </w:r>
    </w:p>
    <w:p w14:paraId="0B7C016E" w14:textId="77777777" w:rsidR="00312DA9" w:rsidRDefault="00312DA9" w:rsidP="00312DA9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sz w:val="22"/>
          <w:szCs w:val="22"/>
        </w:rPr>
      </w:pPr>
    </w:p>
    <w:p w14:paraId="48734AC6" w14:textId="05476E56" w:rsidR="00312DA9" w:rsidRPr="00312DA9" w:rsidRDefault="00312DA9" w:rsidP="00312DA9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i/>
          <w:iCs/>
          <w:sz w:val="22"/>
          <w:szCs w:val="22"/>
        </w:rPr>
      </w:pPr>
      <w:r w:rsidRPr="00312DA9">
        <w:rPr>
          <w:rFonts w:ascii="Arial" w:hAnsi="Arial" w:cs="Arial"/>
          <w:i/>
          <w:iCs/>
          <w:sz w:val="22"/>
          <w:szCs w:val="22"/>
        </w:rPr>
        <w:t>Chair Geisreiter briefly explained this proposal</w:t>
      </w:r>
      <w:r w:rsidR="005D169F">
        <w:rPr>
          <w:rFonts w:ascii="Arial" w:hAnsi="Arial" w:cs="Arial"/>
          <w:i/>
          <w:iCs/>
          <w:sz w:val="22"/>
          <w:szCs w:val="22"/>
        </w:rPr>
        <w:t>, which arose after the Board directed the HAC to study and make a recommendation on this proposal.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5D169F">
        <w:rPr>
          <w:rFonts w:ascii="Arial" w:hAnsi="Arial" w:cs="Arial"/>
          <w:i/>
          <w:iCs/>
          <w:sz w:val="22"/>
          <w:szCs w:val="22"/>
        </w:rPr>
        <w:t>At the Chair’s request, s</w:t>
      </w:r>
      <w:r w:rsidRPr="00312DA9">
        <w:rPr>
          <w:rFonts w:ascii="Arial" w:hAnsi="Arial" w:cs="Arial"/>
          <w:i/>
          <w:iCs/>
          <w:sz w:val="22"/>
          <w:szCs w:val="22"/>
        </w:rPr>
        <w:t>taff provided a brief overview of local security deposit programs</w:t>
      </w:r>
      <w:r w:rsidR="005D169F">
        <w:rPr>
          <w:rFonts w:ascii="Arial" w:hAnsi="Arial" w:cs="Arial"/>
          <w:i/>
          <w:iCs/>
          <w:sz w:val="22"/>
          <w:szCs w:val="22"/>
        </w:rPr>
        <w:t xml:space="preserve"> for lower-income renters</w:t>
      </w:r>
      <w:r w:rsidRPr="00312DA9">
        <w:rPr>
          <w:rFonts w:ascii="Arial" w:hAnsi="Arial" w:cs="Arial"/>
          <w:i/>
          <w:iCs/>
          <w:sz w:val="22"/>
          <w:szCs w:val="22"/>
        </w:rPr>
        <w:t xml:space="preserve"> funded by the County and other agencies, and related background.</w:t>
      </w:r>
      <w:r w:rsidR="00B17019">
        <w:rPr>
          <w:rFonts w:ascii="Arial" w:hAnsi="Arial" w:cs="Arial"/>
          <w:i/>
          <w:iCs/>
          <w:sz w:val="22"/>
          <w:szCs w:val="22"/>
        </w:rPr>
        <w:t xml:space="preserve"> </w:t>
      </w:r>
      <w:r w:rsidRPr="00312DA9">
        <w:rPr>
          <w:rFonts w:ascii="Arial" w:hAnsi="Arial" w:cs="Arial"/>
          <w:i/>
          <w:iCs/>
          <w:sz w:val="22"/>
          <w:szCs w:val="22"/>
        </w:rPr>
        <w:t xml:space="preserve">Commissioners discussed and asked questions. </w:t>
      </w:r>
      <w:r w:rsidR="005D169F">
        <w:rPr>
          <w:rFonts w:ascii="Arial" w:hAnsi="Arial" w:cs="Arial"/>
          <w:i/>
          <w:iCs/>
          <w:sz w:val="22"/>
          <w:szCs w:val="22"/>
        </w:rPr>
        <w:t>Several c</w:t>
      </w:r>
      <w:r>
        <w:rPr>
          <w:rFonts w:ascii="Arial" w:hAnsi="Arial" w:cs="Arial"/>
          <w:i/>
          <w:iCs/>
          <w:sz w:val="22"/>
          <w:szCs w:val="22"/>
        </w:rPr>
        <w:t>ommissioners</w:t>
      </w:r>
      <w:r w:rsidR="005D169F">
        <w:rPr>
          <w:rFonts w:ascii="Arial" w:hAnsi="Arial" w:cs="Arial"/>
          <w:i/>
          <w:iCs/>
          <w:sz w:val="22"/>
          <w:szCs w:val="22"/>
        </w:rPr>
        <w:t>, including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5D169F">
        <w:rPr>
          <w:rFonts w:ascii="Arial" w:hAnsi="Arial" w:cs="Arial"/>
          <w:i/>
          <w:iCs/>
          <w:sz w:val="22"/>
          <w:szCs w:val="22"/>
        </w:rPr>
        <w:t xml:space="preserve">Commissioners </w:t>
      </w:r>
      <w:r>
        <w:rPr>
          <w:rFonts w:ascii="Arial" w:hAnsi="Arial" w:cs="Arial"/>
          <w:i/>
          <w:iCs/>
          <w:sz w:val="22"/>
          <w:szCs w:val="22"/>
        </w:rPr>
        <w:t>Rotella and Gasta</w:t>
      </w:r>
      <w:r w:rsidR="005D169F"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expressed interest in serving on the subcommittee. </w:t>
      </w:r>
      <w:r w:rsidR="0071716C">
        <w:rPr>
          <w:rFonts w:ascii="Arial" w:hAnsi="Arial" w:cs="Arial"/>
          <w:i/>
          <w:iCs/>
          <w:sz w:val="22"/>
          <w:szCs w:val="22"/>
        </w:rPr>
        <w:t xml:space="preserve">Staff confirmed that HAC procedures required a vote of the entire Commission to authorize the Chair to appoint a subcommittee. </w:t>
      </w:r>
      <w:r>
        <w:rPr>
          <w:rFonts w:ascii="Arial" w:hAnsi="Arial" w:cs="Arial"/>
          <w:i/>
          <w:iCs/>
          <w:sz w:val="22"/>
          <w:szCs w:val="22"/>
        </w:rPr>
        <w:t xml:space="preserve">After some discussion, the Chair called for a motion to </w:t>
      </w:r>
      <w:r w:rsidR="00AF28C7">
        <w:rPr>
          <w:rFonts w:ascii="Arial" w:hAnsi="Arial" w:cs="Arial"/>
          <w:i/>
          <w:iCs/>
          <w:sz w:val="22"/>
          <w:szCs w:val="22"/>
        </w:rPr>
        <w:t>approve appointment of an ad-hoc</w:t>
      </w:r>
      <w:r>
        <w:rPr>
          <w:rFonts w:ascii="Arial" w:hAnsi="Arial" w:cs="Arial"/>
          <w:i/>
          <w:iCs/>
          <w:sz w:val="22"/>
          <w:szCs w:val="22"/>
        </w:rPr>
        <w:t xml:space="preserve"> subcommittee consisting of </w:t>
      </w:r>
      <w:r w:rsidR="00A77A96">
        <w:rPr>
          <w:rFonts w:ascii="Arial" w:hAnsi="Arial" w:cs="Arial"/>
          <w:i/>
          <w:iCs/>
          <w:sz w:val="22"/>
          <w:szCs w:val="22"/>
        </w:rPr>
        <w:t>C</w:t>
      </w:r>
      <w:r>
        <w:rPr>
          <w:rFonts w:ascii="Arial" w:hAnsi="Arial" w:cs="Arial"/>
          <w:i/>
          <w:iCs/>
          <w:sz w:val="22"/>
          <w:szCs w:val="22"/>
        </w:rPr>
        <w:t>ommissioners Carney, Washburn, and Chamber</w:t>
      </w:r>
      <w:r w:rsidR="00A77A96">
        <w:rPr>
          <w:rFonts w:ascii="Arial" w:hAnsi="Arial" w:cs="Arial"/>
          <w:i/>
          <w:iCs/>
          <w:sz w:val="22"/>
          <w:szCs w:val="22"/>
        </w:rPr>
        <w:t xml:space="preserve">s, all of whom </w:t>
      </w:r>
      <w:r w:rsidR="005D169F">
        <w:rPr>
          <w:rFonts w:ascii="Arial" w:hAnsi="Arial" w:cs="Arial"/>
          <w:i/>
          <w:iCs/>
          <w:sz w:val="22"/>
          <w:szCs w:val="22"/>
        </w:rPr>
        <w:t>confirmed their willingness to serve on the ad-hoc subcommittee.</w:t>
      </w:r>
      <w:r w:rsidR="00B17019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D71AEB2" w14:textId="77777777" w:rsidR="00312DA9" w:rsidRPr="00312DA9" w:rsidRDefault="00312DA9" w:rsidP="00312DA9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sz w:val="22"/>
          <w:szCs w:val="22"/>
        </w:rPr>
      </w:pPr>
    </w:p>
    <w:p w14:paraId="4E09CE46" w14:textId="399C1BB8" w:rsidR="00460D44" w:rsidRDefault="00312DA9" w:rsidP="00312DA9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sz w:val="22"/>
        </w:rPr>
      </w:pPr>
      <w:r w:rsidRPr="00312DA9">
        <w:rPr>
          <w:rFonts w:ascii="Arial" w:hAnsi="Arial" w:cs="Arial"/>
          <w:b/>
          <w:bCs/>
          <w:sz w:val="22"/>
          <w:szCs w:val="22"/>
        </w:rPr>
        <w:t>Action</w:t>
      </w:r>
      <w:r w:rsidRPr="00460D44">
        <w:rPr>
          <w:rFonts w:ascii="Arial" w:hAnsi="Arial" w:cs="Arial"/>
          <w:sz w:val="22"/>
          <w:szCs w:val="22"/>
        </w:rPr>
        <w:t xml:space="preserve">:  </w:t>
      </w:r>
      <w:r w:rsidR="00460D44" w:rsidRPr="00460D44">
        <w:rPr>
          <w:rFonts w:ascii="Arial" w:hAnsi="Arial" w:cs="Arial"/>
          <w:sz w:val="22"/>
          <w:szCs w:val="22"/>
        </w:rPr>
        <w:t>Authorize Chair to</w:t>
      </w:r>
      <w:r w:rsidR="00460D4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Appoint Ad-Hoc Subcommittee</w:t>
      </w:r>
      <w:r w:rsidR="00460D44">
        <w:rPr>
          <w:rFonts w:ascii="Arial" w:hAnsi="Arial" w:cs="Arial"/>
          <w:bCs/>
          <w:sz w:val="22"/>
          <w:szCs w:val="22"/>
        </w:rPr>
        <w:t xml:space="preserve"> </w:t>
      </w:r>
      <w:r w:rsidR="00460D44">
        <w:rPr>
          <w:rFonts w:ascii="Arial" w:hAnsi="Arial" w:cs="Arial"/>
          <w:sz w:val="22"/>
        </w:rPr>
        <w:t xml:space="preserve">to </w:t>
      </w:r>
      <w:r w:rsidR="005D169F">
        <w:rPr>
          <w:rFonts w:ascii="Arial" w:hAnsi="Arial" w:cs="Arial"/>
          <w:sz w:val="22"/>
        </w:rPr>
        <w:t>Research</w:t>
      </w:r>
      <w:r w:rsidR="00460D44">
        <w:rPr>
          <w:rFonts w:ascii="Arial" w:hAnsi="Arial" w:cs="Arial"/>
          <w:sz w:val="22"/>
        </w:rPr>
        <w:t xml:space="preserve"> Proposal to Require Landlords to Accept Insurance in lieu of Security Deposits</w:t>
      </w:r>
    </w:p>
    <w:p w14:paraId="39DD4F10" w14:textId="77777777" w:rsidR="00460D44" w:rsidRPr="00312DA9" w:rsidRDefault="00460D44" w:rsidP="00312DA9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b/>
          <w:bCs/>
          <w:sz w:val="22"/>
          <w:szCs w:val="22"/>
        </w:rPr>
      </w:pPr>
    </w:p>
    <w:p w14:paraId="50ACD19B" w14:textId="2B9DC02C" w:rsidR="00312DA9" w:rsidRPr="00312DA9" w:rsidRDefault="00312DA9" w:rsidP="00312DA9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b/>
          <w:bCs/>
          <w:sz w:val="22"/>
          <w:szCs w:val="22"/>
        </w:rPr>
      </w:pPr>
      <w:r w:rsidRPr="00312DA9">
        <w:rPr>
          <w:rFonts w:ascii="Arial" w:hAnsi="Arial" w:cs="Arial"/>
          <w:b/>
          <w:bCs/>
          <w:sz w:val="22"/>
          <w:szCs w:val="22"/>
        </w:rPr>
        <w:t xml:space="preserve">Motion:  </w:t>
      </w:r>
      <w:r w:rsidRPr="00312DA9">
        <w:rPr>
          <w:rFonts w:ascii="Arial" w:hAnsi="Arial" w:cs="Arial"/>
          <w:sz w:val="22"/>
          <w:szCs w:val="22"/>
        </w:rPr>
        <w:t xml:space="preserve">Honig </w:t>
      </w:r>
      <w:r w:rsidRPr="00312DA9">
        <w:rPr>
          <w:rFonts w:ascii="Arial" w:hAnsi="Arial" w:cs="Arial"/>
          <w:b/>
          <w:bCs/>
          <w:sz w:val="22"/>
          <w:szCs w:val="22"/>
        </w:rPr>
        <w:tab/>
        <w:t xml:space="preserve">Second:  </w:t>
      </w:r>
      <w:r>
        <w:rPr>
          <w:rFonts w:ascii="Arial" w:hAnsi="Arial" w:cs="Arial"/>
          <w:sz w:val="22"/>
          <w:szCs w:val="22"/>
        </w:rPr>
        <w:t>Gasta</w:t>
      </w:r>
    </w:p>
    <w:p w14:paraId="45F89F5E" w14:textId="47294E53" w:rsidR="009B6E49" w:rsidRDefault="00312DA9" w:rsidP="00312DA9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i/>
          <w:sz w:val="22"/>
          <w:szCs w:val="22"/>
        </w:rPr>
      </w:pPr>
      <w:r w:rsidRPr="00312DA9">
        <w:rPr>
          <w:rFonts w:ascii="Arial" w:hAnsi="Arial" w:cs="Arial"/>
          <w:b/>
          <w:bCs/>
          <w:sz w:val="22"/>
          <w:szCs w:val="22"/>
        </w:rPr>
        <w:t xml:space="preserve">Motion Passed:  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312DA9">
        <w:rPr>
          <w:rFonts w:ascii="Arial" w:hAnsi="Arial" w:cs="Arial"/>
          <w:b/>
          <w:bCs/>
          <w:sz w:val="22"/>
          <w:szCs w:val="22"/>
        </w:rPr>
        <w:t xml:space="preserve"> – 0 </w:t>
      </w:r>
    </w:p>
    <w:p w14:paraId="6F69E9F2" w14:textId="0E873084" w:rsidR="00744675" w:rsidRDefault="00744675" w:rsidP="007C77D5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rFonts w:ascii="Arial" w:hAnsi="Arial" w:cs="Arial"/>
          <w:b/>
          <w:bCs/>
          <w:sz w:val="22"/>
          <w:szCs w:val="22"/>
        </w:rPr>
      </w:pPr>
    </w:p>
    <w:p w14:paraId="735CEBF4" w14:textId="3E37D2A9" w:rsidR="005F16BD" w:rsidRDefault="005F16BD" w:rsidP="005F16BD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  Approval of 2020-2021 Work Plan (Attachment II)</w:t>
      </w:r>
    </w:p>
    <w:p w14:paraId="047B18F7" w14:textId="595A3FFC" w:rsidR="005F16BD" w:rsidRDefault="005F16BD" w:rsidP="005F16BD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Commissioner Washburn moved to appoint a subcommittee to select and recommend three or four of the work items listed in the work plan for the Commission to focus on as high priorities in the coming year. </w:t>
      </w:r>
    </w:p>
    <w:p w14:paraId="395A0D18" w14:textId="77777777" w:rsidR="005F16BD" w:rsidRDefault="005F16BD" w:rsidP="005F16BD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70DADA02" w14:textId="4EB512E8" w:rsidR="005F16BD" w:rsidRDefault="005F16BD" w:rsidP="005F16BD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33688A">
        <w:rPr>
          <w:rFonts w:ascii="Arial" w:hAnsi="Arial" w:cs="Arial"/>
          <w:b/>
          <w:bCs/>
          <w:sz w:val="22"/>
          <w:szCs w:val="22"/>
        </w:rPr>
        <w:t>Motion:</w:t>
      </w:r>
      <w:r>
        <w:rPr>
          <w:rFonts w:ascii="Arial" w:hAnsi="Arial" w:cs="Arial"/>
          <w:sz w:val="22"/>
          <w:szCs w:val="22"/>
        </w:rPr>
        <w:t xml:space="preserve">  Washburn</w:t>
      </w:r>
      <w:r>
        <w:rPr>
          <w:rFonts w:ascii="Arial" w:hAnsi="Arial" w:cs="Arial"/>
          <w:sz w:val="22"/>
          <w:szCs w:val="22"/>
        </w:rPr>
        <w:tab/>
      </w:r>
      <w:r w:rsidRPr="0033688A">
        <w:rPr>
          <w:rFonts w:ascii="Arial" w:hAnsi="Arial" w:cs="Arial"/>
          <w:b/>
          <w:bCs/>
          <w:sz w:val="22"/>
          <w:szCs w:val="22"/>
        </w:rPr>
        <w:t>Second:</w:t>
      </w:r>
      <w:r>
        <w:rPr>
          <w:rFonts w:ascii="Arial" w:hAnsi="Arial" w:cs="Arial"/>
          <w:sz w:val="22"/>
          <w:szCs w:val="22"/>
        </w:rPr>
        <w:t xml:space="preserve">  McNair</w:t>
      </w:r>
    </w:p>
    <w:p w14:paraId="13A3292C" w14:textId="5B19220C" w:rsidR="005F16BD" w:rsidRPr="0033688A" w:rsidRDefault="00AC02B1" w:rsidP="005F16BD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Motion Tabled</w:t>
      </w:r>
    </w:p>
    <w:p w14:paraId="52B06A59" w14:textId="77777777" w:rsidR="0033688A" w:rsidRDefault="0033688A" w:rsidP="005F16BD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6DF37A89" w14:textId="3A2BBE3B" w:rsidR="00896A1E" w:rsidRDefault="005F16BD" w:rsidP="005F16BD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some discussion, Chair Geisreiter suggested tabling this motion until after Item 6. </w:t>
      </w:r>
      <w:r w:rsidR="009B6E49">
        <w:rPr>
          <w:rFonts w:ascii="Arial" w:hAnsi="Arial" w:cs="Arial"/>
          <w:sz w:val="22"/>
          <w:szCs w:val="22"/>
        </w:rPr>
        <w:t xml:space="preserve">The mover, Commissioner Washburn, agreed. </w:t>
      </w:r>
      <w:r>
        <w:rPr>
          <w:rFonts w:ascii="Arial" w:hAnsi="Arial" w:cs="Arial"/>
          <w:sz w:val="22"/>
          <w:szCs w:val="22"/>
        </w:rPr>
        <w:t>Following Item 6, after some discussio</w:t>
      </w:r>
      <w:r w:rsidR="008D2EB5">
        <w:rPr>
          <w:rFonts w:ascii="Arial" w:hAnsi="Arial" w:cs="Arial"/>
          <w:sz w:val="22"/>
          <w:szCs w:val="22"/>
        </w:rPr>
        <w:t>n,</w:t>
      </w:r>
      <w:r w:rsidR="00896A1E">
        <w:rPr>
          <w:rFonts w:ascii="Arial" w:hAnsi="Arial" w:cs="Arial"/>
          <w:sz w:val="22"/>
          <w:szCs w:val="22"/>
        </w:rPr>
        <w:t xml:space="preserve"> the Chair suggested adding this recommendation to the March</w:t>
      </w:r>
      <w:r w:rsidR="0033688A">
        <w:rPr>
          <w:rFonts w:ascii="Arial" w:hAnsi="Arial" w:cs="Arial"/>
          <w:sz w:val="22"/>
          <w:szCs w:val="22"/>
        </w:rPr>
        <w:t xml:space="preserve"> or later HAC</w:t>
      </w:r>
      <w:r w:rsidR="00896A1E">
        <w:rPr>
          <w:rFonts w:ascii="Arial" w:hAnsi="Arial" w:cs="Arial"/>
          <w:sz w:val="22"/>
          <w:szCs w:val="22"/>
        </w:rPr>
        <w:t xml:space="preserve"> meeting agenda</w:t>
      </w:r>
      <w:r w:rsidR="0033688A">
        <w:rPr>
          <w:rFonts w:ascii="Arial" w:hAnsi="Arial" w:cs="Arial"/>
          <w:sz w:val="22"/>
          <w:szCs w:val="22"/>
        </w:rPr>
        <w:t>,</w:t>
      </w:r>
      <w:r w:rsidR="00896A1E">
        <w:rPr>
          <w:rFonts w:ascii="Arial" w:hAnsi="Arial" w:cs="Arial"/>
          <w:sz w:val="22"/>
          <w:szCs w:val="22"/>
        </w:rPr>
        <w:t xml:space="preserve"> and </w:t>
      </w:r>
      <w:r w:rsidR="006F40A7">
        <w:rPr>
          <w:rFonts w:ascii="Arial" w:hAnsi="Arial" w:cs="Arial"/>
          <w:sz w:val="22"/>
          <w:szCs w:val="22"/>
        </w:rPr>
        <w:t xml:space="preserve">approving the Work Plan as attached at this time. </w:t>
      </w:r>
    </w:p>
    <w:p w14:paraId="08C15893" w14:textId="6FACA54B" w:rsidR="00896A1E" w:rsidRDefault="00896A1E" w:rsidP="005F16BD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4884641D" w14:textId="71DF4A7D" w:rsidR="00AC02B1" w:rsidRPr="009222A2" w:rsidRDefault="00AC02B1" w:rsidP="00AC02B1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bCs/>
          <w:sz w:val="22"/>
          <w:szCs w:val="22"/>
        </w:rPr>
      </w:pPr>
      <w:r w:rsidRPr="009222A2">
        <w:rPr>
          <w:rFonts w:ascii="Arial" w:hAnsi="Arial" w:cs="Arial"/>
          <w:b/>
          <w:bCs/>
          <w:sz w:val="22"/>
          <w:szCs w:val="22"/>
        </w:rPr>
        <w:t xml:space="preserve">Action: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222A2">
        <w:rPr>
          <w:rFonts w:ascii="Arial" w:hAnsi="Arial" w:cs="Arial"/>
          <w:bCs/>
          <w:sz w:val="22"/>
          <w:szCs w:val="22"/>
        </w:rPr>
        <w:t xml:space="preserve">Approve </w:t>
      </w:r>
      <w:r w:rsidR="009E2DAD">
        <w:rPr>
          <w:rFonts w:ascii="Arial" w:hAnsi="Arial" w:cs="Arial"/>
          <w:bCs/>
          <w:sz w:val="22"/>
          <w:szCs w:val="22"/>
        </w:rPr>
        <w:t xml:space="preserve">2020-2021 </w:t>
      </w:r>
      <w:r w:rsidR="00B23B4A">
        <w:rPr>
          <w:rFonts w:ascii="Arial" w:hAnsi="Arial" w:cs="Arial"/>
          <w:bCs/>
          <w:sz w:val="22"/>
          <w:szCs w:val="22"/>
        </w:rPr>
        <w:t>Work Plan</w:t>
      </w:r>
      <w:r w:rsidRPr="009222A2">
        <w:rPr>
          <w:rFonts w:ascii="Arial" w:hAnsi="Arial" w:cs="Arial"/>
          <w:bCs/>
          <w:sz w:val="22"/>
          <w:szCs w:val="22"/>
        </w:rPr>
        <w:t xml:space="preserve"> as Presented</w:t>
      </w:r>
      <w:r>
        <w:rPr>
          <w:rFonts w:ascii="Arial" w:hAnsi="Arial" w:cs="Arial"/>
          <w:bCs/>
          <w:sz w:val="22"/>
          <w:szCs w:val="22"/>
        </w:rPr>
        <w:t>.</w:t>
      </w:r>
    </w:p>
    <w:p w14:paraId="4D4E1B91" w14:textId="77777777" w:rsidR="00AC02B1" w:rsidRDefault="00AC02B1" w:rsidP="005F16BD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40FAE5E7" w14:textId="0F0C74B7" w:rsidR="00896A1E" w:rsidRDefault="00896A1E" w:rsidP="00896A1E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33688A">
        <w:rPr>
          <w:rFonts w:ascii="Arial" w:hAnsi="Arial" w:cs="Arial"/>
          <w:b/>
          <w:bCs/>
          <w:sz w:val="22"/>
          <w:szCs w:val="22"/>
        </w:rPr>
        <w:t>Motion: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Gasta</w:t>
      </w:r>
      <w:r w:rsidR="0033688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3688A">
        <w:rPr>
          <w:rFonts w:ascii="Arial" w:hAnsi="Arial" w:cs="Arial"/>
          <w:b/>
          <w:bCs/>
          <w:sz w:val="22"/>
          <w:szCs w:val="22"/>
        </w:rPr>
        <w:t>Second: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Carney</w:t>
      </w:r>
    </w:p>
    <w:p w14:paraId="5247C458" w14:textId="77777777" w:rsidR="000C794A" w:rsidRDefault="000C794A" w:rsidP="000C794A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i/>
          <w:sz w:val="22"/>
          <w:szCs w:val="22"/>
        </w:rPr>
      </w:pPr>
      <w:r w:rsidRPr="00312DA9">
        <w:rPr>
          <w:rFonts w:ascii="Arial" w:hAnsi="Arial" w:cs="Arial"/>
          <w:b/>
          <w:bCs/>
          <w:sz w:val="22"/>
          <w:szCs w:val="22"/>
        </w:rPr>
        <w:t xml:space="preserve">Motion Passed:  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312DA9">
        <w:rPr>
          <w:rFonts w:ascii="Arial" w:hAnsi="Arial" w:cs="Arial"/>
          <w:b/>
          <w:bCs/>
          <w:sz w:val="22"/>
          <w:szCs w:val="22"/>
        </w:rPr>
        <w:t xml:space="preserve"> – 0 </w:t>
      </w:r>
    </w:p>
    <w:p w14:paraId="4788BAAF" w14:textId="77777777" w:rsidR="005F16BD" w:rsidRPr="005F16BD" w:rsidRDefault="005F16BD" w:rsidP="005F16BD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388AC7C2" w14:textId="242B3712" w:rsidR="00DB3141" w:rsidRDefault="00E21F4D" w:rsidP="005D4EC1">
      <w:pPr>
        <w:pStyle w:val="ListParagraph"/>
        <w:numPr>
          <w:ilvl w:val="0"/>
          <w:numId w:val="34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Housing Activities Update </w:t>
      </w:r>
      <w:r w:rsidR="00DB314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Oral Report</w:t>
      </w:r>
      <w:r w:rsidR="00231C93">
        <w:rPr>
          <w:rFonts w:ascii="Arial" w:hAnsi="Arial" w:cs="Arial"/>
          <w:sz w:val="22"/>
          <w:szCs w:val="22"/>
        </w:rPr>
        <w:t>)</w:t>
      </w:r>
    </w:p>
    <w:p w14:paraId="068FD0F3" w14:textId="77777777" w:rsidR="00B0517A" w:rsidRDefault="00B0517A" w:rsidP="00B0517A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0"/>
          <w:szCs w:val="22"/>
        </w:rPr>
      </w:pPr>
      <w:r w:rsidRPr="00D100BA">
        <w:rPr>
          <w:rFonts w:ascii="Arial" w:hAnsi="Arial" w:cs="Arial"/>
          <w:b/>
          <w:sz w:val="20"/>
          <w:szCs w:val="22"/>
        </w:rPr>
        <w:t xml:space="preserve">No </w:t>
      </w:r>
      <w:r>
        <w:rPr>
          <w:rFonts w:ascii="Arial" w:hAnsi="Arial" w:cs="Arial"/>
          <w:b/>
          <w:sz w:val="20"/>
          <w:szCs w:val="22"/>
        </w:rPr>
        <w:t>a</w:t>
      </w:r>
      <w:r w:rsidRPr="00D100BA">
        <w:rPr>
          <w:rFonts w:ascii="Arial" w:hAnsi="Arial" w:cs="Arial"/>
          <w:b/>
          <w:sz w:val="20"/>
          <w:szCs w:val="22"/>
        </w:rPr>
        <w:t xml:space="preserve">ction </w:t>
      </w:r>
      <w:r>
        <w:rPr>
          <w:rFonts w:ascii="Arial" w:hAnsi="Arial" w:cs="Arial"/>
          <w:b/>
          <w:sz w:val="20"/>
          <w:szCs w:val="22"/>
        </w:rPr>
        <w:t xml:space="preserve">taken. </w:t>
      </w:r>
    </w:p>
    <w:p w14:paraId="364A0C6C" w14:textId="77777777" w:rsidR="008D2EB5" w:rsidRDefault="0053619E" w:rsidP="00DB3141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Housing Manager Julie Conway</w:t>
      </w:r>
      <w:r w:rsidR="00DB3141" w:rsidRPr="007F4261">
        <w:rPr>
          <w:rFonts w:ascii="Arial" w:hAnsi="Arial" w:cs="Arial"/>
          <w:i/>
          <w:iCs/>
          <w:sz w:val="22"/>
          <w:szCs w:val="22"/>
        </w:rPr>
        <w:t xml:space="preserve"> </w:t>
      </w:r>
      <w:r w:rsidR="00963C54">
        <w:rPr>
          <w:rFonts w:ascii="Arial" w:hAnsi="Arial" w:cs="Arial"/>
          <w:i/>
          <w:iCs/>
          <w:sz w:val="22"/>
          <w:szCs w:val="22"/>
        </w:rPr>
        <w:t xml:space="preserve">provided an update on </w:t>
      </w:r>
      <w:r>
        <w:rPr>
          <w:rFonts w:ascii="Arial" w:hAnsi="Arial" w:cs="Arial"/>
          <w:i/>
          <w:iCs/>
          <w:sz w:val="22"/>
          <w:szCs w:val="22"/>
        </w:rPr>
        <w:t>current</w:t>
      </w:r>
      <w:r w:rsidR="00963C54">
        <w:rPr>
          <w:rFonts w:ascii="Arial" w:hAnsi="Arial" w:cs="Arial"/>
          <w:i/>
          <w:iCs/>
          <w:sz w:val="22"/>
          <w:szCs w:val="22"/>
        </w:rPr>
        <w:t xml:space="preserve"> Housing Division</w:t>
      </w:r>
      <w:r>
        <w:rPr>
          <w:rFonts w:ascii="Arial" w:hAnsi="Arial" w:cs="Arial"/>
          <w:i/>
          <w:iCs/>
          <w:sz w:val="22"/>
          <w:szCs w:val="22"/>
        </w:rPr>
        <w:t xml:space="preserve"> activities</w:t>
      </w:r>
      <w:r w:rsidR="008D2EB5">
        <w:rPr>
          <w:rFonts w:ascii="Arial" w:hAnsi="Arial" w:cs="Arial"/>
          <w:i/>
          <w:iCs/>
          <w:sz w:val="22"/>
          <w:szCs w:val="22"/>
        </w:rPr>
        <w:t xml:space="preserve"> and projects. </w:t>
      </w:r>
    </w:p>
    <w:p w14:paraId="561C4ABA" w14:textId="77777777" w:rsidR="00F26F04" w:rsidRPr="00594D19" w:rsidRDefault="00F26F04" w:rsidP="00594D19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28AA0374" w14:textId="08081F11" w:rsidR="00963C54" w:rsidRDefault="00963C54" w:rsidP="005D4EC1">
      <w:pPr>
        <w:pStyle w:val="ListParagraph"/>
        <w:numPr>
          <w:ilvl w:val="0"/>
          <w:numId w:val="34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Written Correspondence (None)</w:t>
      </w:r>
    </w:p>
    <w:p w14:paraId="1FDFC1A7" w14:textId="77777777" w:rsidR="00963C54" w:rsidRDefault="00963C54" w:rsidP="00963C54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3C9C924E" w14:textId="381B5E24" w:rsidR="00AC15F6" w:rsidRPr="00963C54" w:rsidRDefault="00963C54" w:rsidP="00963C54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963C54">
        <w:rPr>
          <w:rFonts w:ascii="Arial" w:hAnsi="Arial" w:cs="Arial"/>
          <w:sz w:val="22"/>
          <w:szCs w:val="22"/>
          <w:u w:val="single"/>
        </w:rPr>
        <w:t xml:space="preserve">ADJOURNMENT </w:t>
      </w:r>
    </w:p>
    <w:p w14:paraId="0D730F28" w14:textId="77777777" w:rsidR="00963C54" w:rsidRDefault="00963C54" w:rsidP="00963C54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i/>
          <w:sz w:val="22"/>
          <w:szCs w:val="22"/>
        </w:rPr>
      </w:pPr>
    </w:p>
    <w:p w14:paraId="5DA592FA" w14:textId="09B81EA4" w:rsidR="00AA3A4F" w:rsidRPr="00963C54" w:rsidRDefault="00963C54" w:rsidP="00963C54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At 2:</w:t>
      </w:r>
      <w:r w:rsidR="00280050">
        <w:rPr>
          <w:rFonts w:ascii="Arial" w:hAnsi="Arial" w:cs="Arial"/>
          <w:i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 xml:space="preserve">5 pm, </w:t>
      </w:r>
      <w:r w:rsidR="006E60D2" w:rsidRPr="009222A2">
        <w:rPr>
          <w:rFonts w:ascii="Arial" w:hAnsi="Arial" w:cs="Arial"/>
          <w:i/>
          <w:sz w:val="22"/>
          <w:szCs w:val="22"/>
        </w:rPr>
        <w:t xml:space="preserve">Chair </w:t>
      </w:r>
      <w:r w:rsidR="00C54B1D">
        <w:rPr>
          <w:rFonts w:ascii="Arial" w:hAnsi="Arial" w:cs="Arial"/>
          <w:i/>
          <w:sz w:val="22"/>
          <w:szCs w:val="22"/>
        </w:rPr>
        <w:t>Geisreiter</w:t>
      </w:r>
      <w:r w:rsidR="006E60D2" w:rsidRPr="009222A2">
        <w:rPr>
          <w:rFonts w:ascii="Arial" w:hAnsi="Arial" w:cs="Arial"/>
          <w:i/>
          <w:sz w:val="22"/>
          <w:szCs w:val="22"/>
        </w:rPr>
        <w:t xml:space="preserve"> </w:t>
      </w:r>
      <w:r w:rsidR="00471355">
        <w:rPr>
          <w:rFonts w:ascii="Arial" w:hAnsi="Arial" w:cs="Arial"/>
          <w:i/>
          <w:sz w:val="22"/>
          <w:szCs w:val="22"/>
        </w:rPr>
        <w:t xml:space="preserve">adjourned </w:t>
      </w:r>
      <w:r w:rsidRPr="00963C54">
        <w:rPr>
          <w:rFonts w:ascii="Arial" w:hAnsi="Arial" w:cs="Arial"/>
          <w:i/>
          <w:iCs/>
          <w:sz w:val="22"/>
          <w:szCs w:val="22"/>
        </w:rPr>
        <w:t xml:space="preserve">the </w:t>
      </w:r>
      <w:r>
        <w:rPr>
          <w:rFonts w:ascii="Arial" w:hAnsi="Arial" w:cs="Arial"/>
          <w:i/>
          <w:iCs/>
          <w:sz w:val="22"/>
          <w:szCs w:val="22"/>
        </w:rPr>
        <w:t xml:space="preserve">meeting to the </w:t>
      </w:r>
      <w:r w:rsidRPr="00963C54">
        <w:rPr>
          <w:rFonts w:ascii="Arial" w:hAnsi="Arial" w:cs="Arial"/>
          <w:i/>
          <w:iCs/>
          <w:sz w:val="22"/>
          <w:szCs w:val="22"/>
        </w:rPr>
        <w:t>next meeting</w:t>
      </w:r>
      <w:r>
        <w:rPr>
          <w:rFonts w:ascii="Arial" w:hAnsi="Arial" w:cs="Arial"/>
          <w:i/>
          <w:iCs/>
          <w:sz w:val="22"/>
          <w:szCs w:val="22"/>
        </w:rPr>
        <w:t xml:space="preserve"> date of</w:t>
      </w:r>
      <w:r w:rsidRPr="00963C54">
        <w:rPr>
          <w:rFonts w:ascii="Arial" w:hAnsi="Arial" w:cs="Arial"/>
          <w:i/>
          <w:iCs/>
          <w:sz w:val="22"/>
          <w:szCs w:val="22"/>
        </w:rPr>
        <w:t xml:space="preserve"> </w:t>
      </w:r>
      <w:r w:rsidR="00280050">
        <w:rPr>
          <w:rFonts w:ascii="Arial" w:hAnsi="Arial" w:cs="Arial"/>
          <w:i/>
          <w:iCs/>
          <w:sz w:val="22"/>
          <w:szCs w:val="22"/>
        </w:rPr>
        <w:t>March 4</w:t>
      </w:r>
      <w:r w:rsidRPr="00963C54">
        <w:rPr>
          <w:rFonts w:ascii="Arial" w:hAnsi="Arial" w:cs="Arial"/>
          <w:i/>
          <w:iCs/>
          <w:sz w:val="22"/>
          <w:szCs w:val="22"/>
        </w:rPr>
        <w:t>, 2020.</w:t>
      </w:r>
    </w:p>
    <w:sectPr w:rsidR="00AA3A4F" w:rsidRPr="00963C54" w:rsidSect="00D34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3F3D7" w14:textId="77777777" w:rsidR="004F78D1" w:rsidRDefault="004F78D1">
      <w:r>
        <w:separator/>
      </w:r>
    </w:p>
  </w:endnote>
  <w:endnote w:type="continuationSeparator" w:id="0">
    <w:p w14:paraId="2C301F2D" w14:textId="77777777" w:rsidR="004F78D1" w:rsidRDefault="004F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D230A" w14:textId="77777777" w:rsidR="00EC7B14" w:rsidRDefault="00EC7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63859" w14:textId="4F0BF937" w:rsidR="00F93382" w:rsidRPr="003C4F0B" w:rsidRDefault="003C4F0B" w:rsidP="003C4F0B">
    <w:pPr>
      <w:pStyle w:val="Footer"/>
      <w:jc w:val="center"/>
      <w:rPr>
        <w:rFonts w:ascii="Arial" w:hAnsi="Arial" w:cs="Arial"/>
        <w:sz w:val="22"/>
      </w:rPr>
    </w:pPr>
    <w:r w:rsidRPr="003C4F0B">
      <w:rPr>
        <w:rFonts w:ascii="Arial" w:hAnsi="Arial" w:cs="Arial"/>
        <w:sz w:val="22"/>
      </w:rPr>
      <w:t xml:space="preserve">Page </w:t>
    </w:r>
    <w:sdt>
      <w:sdtPr>
        <w:rPr>
          <w:rFonts w:ascii="Arial" w:hAnsi="Arial" w:cs="Arial"/>
          <w:sz w:val="22"/>
        </w:rPr>
        <w:id w:val="159442579"/>
        <w:docPartObj>
          <w:docPartGallery w:val="Page Numbers (Bottom of Page)"/>
          <w:docPartUnique/>
        </w:docPartObj>
      </w:sdtPr>
      <w:sdtEndPr/>
      <w:sdtContent>
        <w:r w:rsidR="00AF05DC" w:rsidRPr="003C4F0B">
          <w:rPr>
            <w:rFonts w:ascii="Arial" w:hAnsi="Arial" w:cs="Arial"/>
            <w:sz w:val="22"/>
          </w:rPr>
          <w:fldChar w:fldCharType="begin"/>
        </w:r>
        <w:r w:rsidR="00AF05DC" w:rsidRPr="003C4F0B">
          <w:rPr>
            <w:rFonts w:ascii="Arial" w:hAnsi="Arial" w:cs="Arial"/>
            <w:sz w:val="22"/>
          </w:rPr>
          <w:instrText xml:space="preserve"> PAGE   \* MERGEFORMAT </w:instrText>
        </w:r>
        <w:r w:rsidR="00AF05DC" w:rsidRPr="003C4F0B">
          <w:rPr>
            <w:rFonts w:ascii="Arial" w:hAnsi="Arial" w:cs="Arial"/>
            <w:sz w:val="22"/>
          </w:rPr>
          <w:fldChar w:fldCharType="separate"/>
        </w:r>
        <w:r w:rsidR="002666E8" w:rsidRPr="003C4F0B">
          <w:rPr>
            <w:rFonts w:ascii="Arial" w:hAnsi="Arial" w:cs="Arial"/>
            <w:noProof/>
            <w:sz w:val="22"/>
          </w:rPr>
          <w:t>2</w:t>
        </w:r>
        <w:r w:rsidR="00AF05DC" w:rsidRPr="003C4F0B">
          <w:rPr>
            <w:rFonts w:ascii="Arial" w:hAnsi="Arial" w:cs="Arial"/>
            <w:noProof/>
            <w:sz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4198F" w14:textId="77777777" w:rsidR="00EC7B14" w:rsidRDefault="00EC7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3D129" w14:textId="77777777" w:rsidR="004F78D1" w:rsidRDefault="004F78D1">
      <w:r>
        <w:separator/>
      </w:r>
    </w:p>
  </w:footnote>
  <w:footnote w:type="continuationSeparator" w:id="0">
    <w:p w14:paraId="56ECDE85" w14:textId="77777777" w:rsidR="004F78D1" w:rsidRDefault="004F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EEAD7" w14:textId="77777777" w:rsidR="00EC7B14" w:rsidRDefault="00EC7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9807" w14:textId="58AD8027" w:rsidR="00E4119A" w:rsidRPr="00E4119A" w:rsidRDefault="00E4119A">
    <w:pPr>
      <w:pStyle w:val="Header"/>
      <w:rPr>
        <w:rFonts w:ascii="Arial" w:hAnsi="Arial" w:cs="Arial"/>
        <w:sz w:val="20"/>
      </w:rPr>
    </w:pPr>
    <w:r w:rsidRPr="00E4119A">
      <w:rPr>
        <w:rFonts w:ascii="Arial" w:hAnsi="Arial" w:cs="Arial"/>
        <w:sz w:val="20"/>
      </w:rPr>
      <w:t>Draft Minutes</w:t>
    </w:r>
  </w:p>
  <w:p w14:paraId="131A4498" w14:textId="718A4E42" w:rsidR="00E4119A" w:rsidRPr="00E4119A" w:rsidRDefault="00EC7B14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January 8, 2020</w:t>
    </w:r>
    <w:r w:rsidR="00E4119A" w:rsidRPr="00E4119A">
      <w:rPr>
        <w:rFonts w:ascii="Arial" w:hAnsi="Arial" w:cs="Arial"/>
        <w:sz w:val="20"/>
      </w:rPr>
      <w:t xml:space="preserve"> HAC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1FC14" w14:textId="0B3387DA" w:rsidR="00F93382" w:rsidRDefault="00D34663">
    <w:pPr>
      <w:pStyle w:val="Heading1"/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86B58D7" wp14:editId="7EA2BA79">
              <wp:simplePos x="0" y="0"/>
              <wp:positionH relativeFrom="column">
                <wp:posOffset>5010018</wp:posOffset>
              </wp:positionH>
              <wp:positionV relativeFrom="paragraph">
                <wp:posOffset>-80908</wp:posOffset>
              </wp:positionV>
              <wp:extent cx="1232535" cy="292735"/>
              <wp:effectExtent l="0" t="0" r="571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2535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4B7CE" w14:textId="08DFBEB3" w:rsidR="005D4924" w:rsidRPr="005D4924" w:rsidRDefault="005D4924" w:rsidP="005D4924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5D4924">
                            <w:rPr>
                              <w:rFonts w:ascii="Arial" w:hAnsi="Arial" w:cs="Arial"/>
                              <w:sz w:val="22"/>
                            </w:rPr>
                            <w:t>ATTACHMENT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B58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4.5pt;margin-top:-6.35pt;width:97.05pt;height:23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" stroked="f">
              <v:textbox>
                <w:txbxContent>
                  <w:p w14:paraId="03D4B7CE" w14:textId="08DFBEB3" w:rsidR="005D4924" w:rsidRPr="005D4924" w:rsidRDefault="005D4924" w:rsidP="005D4924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5D4924">
                      <w:rPr>
                        <w:rFonts w:ascii="Arial" w:hAnsi="Arial" w:cs="Arial"/>
                        <w:sz w:val="22"/>
                      </w:rPr>
                      <w:t>ATTACHMENT 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object w:dxaOrig="1861" w:dyaOrig="1801" w14:anchorId="119355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3.7pt;height:100.5pt" fillcolor="window">
          <v:imagedata r:id="rId1" o:title=""/>
        </v:shape>
        <o:OLEObject Type="Embed" ProgID="Word.Picture.8" ShapeID="_x0000_i1025" DrawAspect="Content" ObjectID="_1644244186" r:id="rId2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553D96" wp14:editId="6DE487CC">
              <wp:simplePos x="0" y="0"/>
              <wp:positionH relativeFrom="margin">
                <wp:align>right</wp:align>
              </wp:positionH>
              <wp:positionV relativeFrom="paragraph">
                <wp:posOffset>213360</wp:posOffset>
              </wp:positionV>
              <wp:extent cx="4457700" cy="1174532"/>
              <wp:effectExtent l="0" t="0" r="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11745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C0085" w14:textId="77777777" w:rsidR="00F93382" w:rsidRPr="00864F84" w:rsidRDefault="00F93382" w:rsidP="00864F84">
                          <w:pPr>
                            <w:pStyle w:val="Heading2"/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24"/>
                            </w:rPr>
                          </w:pPr>
                          <w:r>
                            <w:rPr>
                              <w:sz w:val="56"/>
                            </w:rPr>
                            <w:t>County of Santa Cruz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24"/>
                            </w:rPr>
                            <w:t xml:space="preserve"> </w:t>
                          </w:r>
                        </w:p>
                        <w:p w14:paraId="76FCDDCF" w14:textId="77777777" w:rsidR="00F93382" w:rsidRDefault="00F93382">
                          <w:pPr>
                            <w:pStyle w:val="Heading2"/>
                            <w:pBdr>
                              <w:top w:val="thickThinSmallGap" w:sz="24" w:space="1" w:color="auto"/>
                            </w:pBd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24"/>
                            </w:rPr>
                            <w:t>housing advisory commission</w:t>
                          </w:r>
                        </w:p>
                        <w:p w14:paraId="5DD632D4" w14:textId="3E1A0C18" w:rsidR="00F93382" w:rsidRDefault="00E4119A">
                          <w:pPr>
                            <w:jc w:val="center"/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  <w:t>701 OCEAN STREET, 4</w:t>
                          </w:r>
                          <w:r>
                            <w:rPr>
                              <w:rFonts w:ascii="Arial" w:hAnsi="Arial" w:cs="Arial"/>
                              <w:smallCaps/>
                              <w:sz w:val="2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  <w:t xml:space="preserve"> FLOOR, SANTA CRUZ, CA 95060</w:t>
                          </w:r>
                        </w:p>
                        <w:p w14:paraId="7D68C6C1" w14:textId="43181511" w:rsidR="00F93382" w:rsidRDefault="00F93382">
                          <w:pPr>
                            <w:jc w:val="center"/>
                            <w:rPr>
                              <w:sz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(831</w:t>
                          </w:r>
                          <w:r w:rsidR="00C81A5E">
                            <w:rPr>
                              <w:rFonts w:ascii="Arial" w:hAnsi="Arial" w:cs="Arial"/>
                              <w:sz w:val="20"/>
                            </w:rPr>
                            <w:t>) 454-</w:t>
                          </w:r>
                          <w:r w:rsidR="00C21B94">
                            <w:rPr>
                              <w:rFonts w:ascii="Arial" w:hAnsi="Arial" w:cs="Arial"/>
                              <w:sz w:val="20"/>
                            </w:rPr>
                            <w:t>5166</w:t>
                          </w:r>
                          <w:r w:rsidR="00C81A5E">
                            <w:rPr>
                              <w:rFonts w:ascii="Arial" w:hAnsi="Arial" w:cs="Arial"/>
                              <w:sz w:val="20"/>
                            </w:rPr>
                            <w:t xml:space="preserve">   Fax: (831) 454-2131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T</w:t>
                          </w:r>
                          <w:r w:rsidR="00187E09">
                            <w:rPr>
                              <w:rFonts w:ascii="Arial" w:hAnsi="Arial" w:cs="Arial"/>
                              <w:sz w:val="20"/>
                            </w:rPr>
                            <w:t>DD</w:t>
                          </w:r>
                          <w:r w:rsidR="00C21B94">
                            <w:rPr>
                              <w:rFonts w:ascii="Arial" w:hAnsi="Arial" w:cs="Arial"/>
                              <w:sz w:val="20"/>
                            </w:rPr>
                            <w:t>/TTY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r w:rsidR="00C21B94">
                            <w:rPr>
                              <w:rFonts w:ascii="Arial" w:hAnsi="Arial" w:cs="Arial"/>
                              <w:sz w:val="20"/>
                            </w:rPr>
                            <w:t>711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53D96" id="Text Box 1" o:spid="_x0000_s1027" type="#_x0000_t202" style="position:absolute;margin-left:299.8pt;margin-top:16.8pt;width:351pt;height:92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" stroked="f">
              <v:textbox>
                <w:txbxContent>
                  <w:p w14:paraId="558C0085" w14:textId="77777777" w:rsidR="00F93382" w:rsidRPr="00864F84" w:rsidRDefault="00F93382" w:rsidP="00864F84">
                    <w:pPr>
                      <w:pStyle w:val="Heading2"/>
                      <w:rPr>
                        <w:rFonts w:ascii="Arial" w:hAnsi="Arial" w:cs="Arial"/>
                        <w:b/>
                        <w:bCs/>
                        <w:smallCaps/>
                        <w:sz w:val="24"/>
                      </w:rPr>
                    </w:pPr>
                    <w:r>
                      <w:rPr>
                        <w:sz w:val="56"/>
                      </w:rPr>
                      <w:t>County of Santa Cruz</w:t>
                    </w:r>
                    <w:r>
                      <w:rPr>
                        <w:rFonts w:ascii="Arial" w:hAnsi="Arial" w:cs="Arial"/>
                        <w:b/>
                        <w:bCs/>
                        <w:smallCaps/>
                        <w:sz w:val="24"/>
                      </w:rPr>
                      <w:t xml:space="preserve"> </w:t>
                    </w:r>
                  </w:p>
                  <w:p w14:paraId="76FCDDCF" w14:textId="77777777" w:rsidR="00F93382" w:rsidRDefault="00F93382">
                    <w:pPr>
                      <w:pStyle w:val="Heading2"/>
                      <w:pBdr>
                        <w:top w:val="thickThinSmallGap" w:sz="24" w:space="1" w:color="auto"/>
                      </w:pBdr>
                      <w:rPr>
                        <w:rFonts w:ascii="Arial" w:hAnsi="Arial" w:cs="Arial"/>
                        <w:b/>
                        <w:bCs/>
                        <w:smallCaps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mallCaps/>
                        <w:sz w:val="24"/>
                      </w:rPr>
                      <w:t>housing advisory commission</w:t>
                    </w:r>
                  </w:p>
                  <w:p w14:paraId="5DD632D4" w14:textId="3E1A0C18" w:rsidR="00F93382" w:rsidRDefault="00E4119A">
                    <w:pPr>
                      <w:jc w:val="center"/>
                      <w:rPr>
                        <w:rFonts w:ascii="Arial" w:hAnsi="Arial" w:cs="Arial"/>
                        <w:smallCaps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sz w:val="20"/>
                      </w:rPr>
                      <w:t>701 OCEAN STREET, 4</w:t>
                    </w:r>
                    <w:r>
                      <w:rPr>
                        <w:rFonts w:ascii="Arial" w:hAnsi="Arial" w:cs="Arial"/>
                        <w:smallCaps/>
                        <w:sz w:val="20"/>
                        <w:vertAlign w:val="superscript"/>
                      </w:rPr>
                      <w:t>TH</w:t>
                    </w:r>
                    <w:r>
                      <w:rPr>
                        <w:rFonts w:ascii="Arial" w:hAnsi="Arial" w:cs="Arial"/>
                        <w:smallCaps/>
                        <w:sz w:val="20"/>
                      </w:rPr>
                      <w:t xml:space="preserve"> FLOOR, SANTA CRUZ, CA 95060</w:t>
                    </w:r>
                  </w:p>
                  <w:p w14:paraId="7D68C6C1" w14:textId="43181511" w:rsidR="00F93382" w:rsidRDefault="00F93382">
                    <w:pPr>
                      <w:jc w:val="center"/>
                      <w:rPr>
                        <w:sz w:val="56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(831</w:t>
                    </w:r>
                    <w:r w:rsidR="00C81A5E">
                      <w:rPr>
                        <w:rFonts w:ascii="Arial" w:hAnsi="Arial" w:cs="Arial"/>
                        <w:sz w:val="20"/>
                      </w:rPr>
                      <w:t>) 454-</w:t>
                    </w:r>
                    <w:r w:rsidR="00C21B94">
                      <w:rPr>
                        <w:rFonts w:ascii="Arial" w:hAnsi="Arial" w:cs="Arial"/>
                        <w:sz w:val="20"/>
                      </w:rPr>
                      <w:t>5166</w:t>
                    </w:r>
                    <w:r w:rsidR="00C81A5E">
                      <w:rPr>
                        <w:rFonts w:ascii="Arial" w:hAnsi="Arial" w:cs="Arial"/>
                        <w:sz w:val="20"/>
                      </w:rPr>
                      <w:t xml:space="preserve">   Fax: (831) 454-2131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  T</w:t>
                    </w:r>
                    <w:r w:rsidR="00187E09">
                      <w:rPr>
                        <w:rFonts w:ascii="Arial" w:hAnsi="Arial" w:cs="Arial"/>
                        <w:sz w:val="20"/>
                      </w:rPr>
                      <w:t>DD</w:t>
                    </w:r>
                    <w:r w:rsidR="00C21B94">
                      <w:rPr>
                        <w:rFonts w:ascii="Arial" w:hAnsi="Arial" w:cs="Arial"/>
                        <w:sz w:val="20"/>
                      </w:rPr>
                      <w:t>/TTY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: </w:t>
                    </w:r>
                    <w:r w:rsidR="00C21B94">
                      <w:rPr>
                        <w:rFonts w:ascii="Arial" w:hAnsi="Arial" w:cs="Arial"/>
                        <w:sz w:val="20"/>
                      </w:rPr>
                      <w:t>711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9338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pStyle w:val="A"/>
      <w:lvlText w:val="%1."/>
      <w:lvlJc w:val="left"/>
      <w:pPr>
        <w:tabs>
          <w:tab w:val="num" w:pos="1080"/>
        </w:tabs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28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36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50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57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72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79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 w15:restartNumberingAfterBreak="0">
    <w:nsid w:val="03895C0E"/>
    <w:multiLevelType w:val="hybridMultilevel"/>
    <w:tmpl w:val="D1A8A64A"/>
    <w:lvl w:ilvl="0" w:tplc="3A984A5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8B2628"/>
    <w:multiLevelType w:val="hybridMultilevel"/>
    <w:tmpl w:val="2C24AC2A"/>
    <w:lvl w:ilvl="0" w:tplc="467C55F0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0629003C"/>
    <w:multiLevelType w:val="multilevel"/>
    <w:tmpl w:val="7B0A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8FF54A2"/>
    <w:multiLevelType w:val="hybridMultilevel"/>
    <w:tmpl w:val="16367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BA39BC"/>
    <w:multiLevelType w:val="hybridMultilevel"/>
    <w:tmpl w:val="205492A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0804275"/>
    <w:multiLevelType w:val="multilevel"/>
    <w:tmpl w:val="13DE9D6E"/>
    <w:lvl w:ilvl="0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hint="default"/>
      </w:rPr>
    </w:lvl>
  </w:abstractNum>
  <w:abstractNum w:abstractNumId="8" w15:restartNumberingAfterBreak="0">
    <w:nsid w:val="13490E26"/>
    <w:multiLevelType w:val="hybridMultilevel"/>
    <w:tmpl w:val="29BA3C32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E874459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9670B1D2">
      <w:start w:val="4"/>
      <w:numFmt w:val="decimal"/>
      <w:lvlText w:val="%4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1F8C70E0"/>
    <w:multiLevelType w:val="hybridMultilevel"/>
    <w:tmpl w:val="037AE0CE"/>
    <w:lvl w:ilvl="0" w:tplc="23C20EF4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25561B57"/>
    <w:multiLevelType w:val="hybridMultilevel"/>
    <w:tmpl w:val="45B24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F22DB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355848"/>
    <w:multiLevelType w:val="hybridMultilevel"/>
    <w:tmpl w:val="10A01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6D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F22DB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1229C"/>
    <w:multiLevelType w:val="hybridMultilevel"/>
    <w:tmpl w:val="10A01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6D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F22DB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42904"/>
    <w:multiLevelType w:val="hybridMultilevel"/>
    <w:tmpl w:val="A1DABC5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80F0E"/>
    <w:multiLevelType w:val="hybridMultilevel"/>
    <w:tmpl w:val="A872B8A2"/>
    <w:lvl w:ilvl="0" w:tplc="28222960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00484F"/>
    <w:multiLevelType w:val="hybridMultilevel"/>
    <w:tmpl w:val="2488F73A"/>
    <w:lvl w:ilvl="0" w:tplc="CEB0AA62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37D17A6F"/>
    <w:multiLevelType w:val="hybridMultilevel"/>
    <w:tmpl w:val="34AE8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6D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F22DB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E875C">
      <w:start w:val="8"/>
      <w:numFmt w:val="decimal"/>
      <w:lvlText w:val="%5"/>
      <w:lvlJc w:val="left"/>
      <w:pPr>
        <w:ind w:left="3600" w:hanging="360"/>
      </w:pPr>
      <w:rPr>
        <w:rFonts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7D3B1C"/>
    <w:multiLevelType w:val="hybridMultilevel"/>
    <w:tmpl w:val="E53EF844"/>
    <w:lvl w:ilvl="0" w:tplc="44E6911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981E82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7925D10"/>
    <w:multiLevelType w:val="hybridMultilevel"/>
    <w:tmpl w:val="1DEAEF20"/>
    <w:lvl w:ilvl="0" w:tplc="356032A4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8745491"/>
    <w:multiLevelType w:val="hybridMultilevel"/>
    <w:tmpl w:val="AD82DB92"/>
    <w:lvl w:ilvl="0" w:tplc="E5D83892">
      <w:start w:val="5"/>
      <w:numFmt w:val="decimal"/>
      <w:lvlText w:val="%1."/>
      <w:lvlJc w:val="left"/>
      <w:pPr>
        <w:tabs>
          <w:tab w:val="num" w:pos="187"/>
        </w:tabs>
        <w:ind w:left="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7"/>
        </w:tabs>
        <w:ind w:left="9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7"/>
        </w:tabs>
        <w:ind w:left="16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7"/>
        </w:tabs>
        <w:ind w:left="30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7"/>
        </w:tabs>
        <w:ind w:left="37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7"/>
        </w:tabs>
        <w:ind w:left="45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7"/>
        </w:tabs>
        <w:ind w:left="52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7"/>
        </w:tabs>
        <w:ind w:left="5947" w:hanging="180"/>
      </w:pPr>
    </w:lvl>
  </w:abstractNum>
  <w:abstractNum w:abstractNumId="20" w15:restartNumberingAfterBreak="0">
    <w:nsid w:val="4AE858E1"/>
    <w:multiLevelType w:val="hybridMultilevel"/>
    <w:tmpl w:val="0FBE39EC"/>
    <w:lvl w:ilvl="0" w:tplc="A9EC42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E3BB3"/>
    <w:multiLevelType w:val="hybridMultilevel"/>
    <w:tmpl w:val="01CA106A"/>
    <w:lvl w:ilvl="0" w:tplc="A072C3EE">
      <w:start w:val="6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804464"/>
    <w:multiLevelType w:val="hybridMultilevel"/>
    <w:tmpl w:val="10A01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6D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F22DB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51F60"/>
    <w:multiLevelType w:val="hybridMultilevel"/>
    <w:tmpl w:val="4C220836"/>
    <w:lvl w:ilvl="0" w:tplc="9CC84584">
      <w:start w:val="6"/>
      <w:numFmt w:val="decimal"/>
      <w:lvlText w:val="%1."/>
      <w:lvlJc w:val="left"/>
      <w:pPr>
        <w:tabs>
          <w:tab w:val="num" w:pos="187"/>
        </w:tabs>
        <w:ind w:left="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7"/>
        </w:tabs>
        <w:ind w:left="9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7"/>
        </w:tabs>
        <w:ind w:left="16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7"/>
        </w:tabs>
        <w:ind w:left="30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7"/>
        </w:tabs>
        <w:ind w:left="37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7"/>
        </w:tabs>
        <w:ind w:left="45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7"/>
        </w:tabs>
        <w:ind w:left="52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7"/>
        </w:tabs>
        <w:ind w:left="5947" w:hanging="180"/>
      </w:pPr>
    </w:lvl>
  </w:abstractNum>
  <w:abstractNum w:abstractNumId="24" w15:restartNumberingAfterBreak="0">
    <w:nsid w:val="592102FA"/>
    <w:multiLevelType w:val="hybridMultilevel"/>
    <w:tmpl w:val="6A6650B2"/>
    <w:lvl w:ilvl="0" w:tplc="B302DB6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4169AB"/>
    <w:multiLevelType w:val="hybridMultilevel"/>
    <w:tmpl w:val="79DEC6D0"/>
    <w:lvl w:ilvl="0" w:tplc="DD3CD7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27356"/>
    <w:multiLevelType w:val="multilevel"/>
    <w:tmpl w:val="02A6D3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7" w15:restartNumberingAfterBreak="0">
    <w:nsid w:val="61861A7B"/>
    <w:multiLevelType w:val="hybridMultilevel"/>
    <w:tmpl w:val="403C99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30507F0"/>
    <w:multiLevelType w:val="hybridMultilevel"/>
    <w:tmpl w:val="342AA580"/>
    <w:lvl w:ilvl="0" w:tplc="1256C8A6">
      <w:start w:val="6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688F7BA6"/>
    <w:multiLevelType w:val="hybridMultilevel"/>
    <w:tmpl w:val="EF2629F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6F596C4A"/>
    <w:multiLevelType w:val="multilevel"/>
    <w:tmpl w:val="7B0A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2811DAA"/>
    <w:multiLevelType w:val="hybridMultilevel"/>
    <w:tmpl w:val="89AAAF9E"/>
    <w:lvl w:ilvl="0" w:tplc="050E2FD6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 w15:restartNumberingAfterBreak="0">
    <w:nsid w:val="771C3C62"/>
    <w:multiLevelType w:val="hybridMultilevel"/>
    <w:tmpl w:val="4B601B66"/>
    <w:lvl w:ilvl="0" w:tplc="FDEAA5DA">
      <w:start w:val="6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 w15:restartNumberingAfterBreak="0">
    <w:nsid w:val="7F0C4BD1"/>
    <w:multiLevelType w:val="hybridMultilevel"/>
    <w:tmpl w:val="F9560AF6"/>
    <w:lvl w:ilvl="0" w:tplc="9A24BCDC">
      <w:start w:val="5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  <w:lvlOverride w:ilvl="0">
      <w:startOverride w:val="2"/>
      <w:lvl w:ilvl="0">
        <w:start w:val="2"/>
        <w:numFmt w:val="decimal"/>
        <w:pStyle w:val="A"/>
        <w:lvlText w:val="%1."/>
        <w:lvlJc w:val="left"/>
      </w:lvl>
    </w:lvlOverride>
  </w:num>
  <w:num w:numId="2">
    <w:abstractNumId w:val="30"/>
  </w:num>
  <w:num w:numId="3">
    <w:abstractNumId w:val="8"/>
  </w:num>
  <w:num w:numId="4">
    <w:abstractNumId w:val="17"/>
  </w:num>
  <w:num w:numId="5">
    <w:abstractNumId w:val="7"/>
  </w:num>
  <w:num w:numId="6">
    <w:abstractNumId w:val="6"/>
  </w:num>
  <w:num w:numId="7">
    <w:abstractNumId w:val="27"/>
  </w:num>
  <w:num w:numId="8">
    <w:abstractNumId w:val="4"/>
  </w:num>
  <w:num w:numId="9">
    <w:abstractNumId w:val="23"/>
  </w:num>
  <w:num w:numId="10">
    <w:abstractNumId w:val="33"/>
  </w:num>
  <w:num w:numId="11">
    <w:abstractNumId w:val="32"/>
  </w:num>
  <w:num w:numId="12">
    <w:abstractNumId w:val="9"/>
  </w:num>
  <w:num w:numId="13">
    <w:abstractNumId w:val="28"/>
  </w:num>
  <w:num w:numId="14">
    <w:abstractNumId w:val="15"/>
  </w:num>
  <w:num w:numId="15">
    <w:abstractNumId w:val="31"/>
  </w:num>
  <w:num w:numId="16">
    <w:abstractNumId w:val="26"/>
  </w:num>
  <w:num w:numId="17">
    <w:abstractNumId w:val="3"/>
  </w:num>
  <w:num w:numId="18">
    <w:abstractNumId w:val="18"/>
  </w:num>
  <w:num w:numId="19">
    <w:abstractNumId w:val="19"/>
  </w:num>
  <w:num w:numId="20">
    <w:abstractNumId w:val="13"/>
  </w:num>
  <w:num w:numId="21">
    <w:abstractNumId w:val="10"/>
  </w:num>
  <w:num w:numId="22">
    <w:abstractNumId w:val="25"/>
  </w:num>
  <w:num w:numId="23">
    <w:abstractNumId w:val="11"/>
  </w:num>
  <w:num w:numId="24">
    <w:abstractNumId w:val="1"/>
  </w:num>
  <w:num w:numId="25">
    <w:abstractNumId w:val="29"/>
  </w:num>
  <w:num w:numId="26">
    <w:abstractNumId w:val="22"/>
  </w:num>
  <w:num w:numId="27">
    <w:abstractNumId w:val="2"/>
  </w:num>
  <w:num w:numId="28">
    <w:abstractNumId w:val="12"/>
  </w:num>
  <w:num w:numId="29">
    <w:abstractNumId w:val="24"/>
  </w:num>
  <w:num w:numId="30">
    <w:abstractNumId w:val="14"/>
  </w:num>
  <w:num w:numId="31">
    <w:abstractNumId w:val="16"/>
  </w:num>
  <w:num w:numId="32">
    <w:abstractNumId w:val="21"/>
  </w:num>
  <w:num w:numId="33">
    <w:abstractNumId w:val="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85"/>
    <w:rsid w:val="00005577"/>
    <w:rsid w:val="000136A9"/>
    <w:rsid w:val="00013FAF"/>
    <w:rsid w:val="00021CD8"/>
    <w:rsid w:val="000226D4"/>
    <w:rsid w:val="00024AE9"/>
    <w:rsid w:val="00034F45"/>
    <w:rsid w:val="00043B72"/>
    <w:rsid w:val="0004414F"/>
    <w:rsid w:val="00061236"/>
    <w:rsid w:val="00062186"/>
    <w:rsid w:val="00074396"/>
    <w:rsid w:val="000842D2"/>
    <w:rsid w:val="00084B49"/>
    <w:rsid w:val="00087692"/>
    <w:rsid w:val="00092D13"/>
    <w:rsid w:val="000957E8"/>
    <w:rsid w:val="000964D9"/>
    <w:rsid w:val="000A0197"/>
    <w:rsid w:val="000A17C9"/>
    <w:rsid w:val="000A25DF"/>
    <w:rsid w:val="000C432D"/>
    <w:rsid w:val="000C58A7"/>
    <w:rsid w:val="000C794A"/>
    <w:rsid w:val="000D2D26"/>
    <w:rsid w:val="000E0995"/>
    <w:rsid w:val="000E0CB8"/>
    <w:rsid w:val="000E5526"/>
    <w:rsid w:val="00101E73"/>
    <w:rsid w:val="001078A8"/>
    <w:rsid w:val="001113BC"/>
    <w:rsid w:val="00111DF4"/>
    <w:rsid w:val="00112336"/>
    <w:rsid w:val="001251D8"/>
    <w:rsid w:val="00130103"/>
    <w:rsid w:val="00134422"/>
    <w:rsid w:val="00134EF3"/>
    <w:rsid w:val="00137FAC"/>
    <w:rsid w:val="001414C2"/>
    <w:rsid w:val="00142DD8"/>
    <w:rsid w:val="00154614"/>
    <w:rsid w:val="00164D79"/>
    <w:rsid w:val="0016692C"/>
    <w:rsid w:val="001679CB"/>
    <w:rsid w:val="00172EA5"/>
    <w:rsid w:val="00174696"/>
    <w:rsid w:val="001778C6"/>
    <w:rsid w:val="0018582C"/>
    <w:rsid w:val="00187E09"/>
    <w:rsid w:val="00191278"/>
    <w:rsid w:val="001942EF"/>
    <w:rsid w:val="0019656B"/>
    <w:rsid w:val="00197448"/>
    <w:rsid w:val="00197781"/>
    <w:rsid w:val="001C4E35"/>
    <w:rsid w:val="001C52B9"/>
    <w:rsid w:val="001C7285"/>
    <w:rsid w:val="001E6DA9"/>
    <w:rsid w:val="001E7959"/>
    <w:rsid w:val="001F4409"/>
    <w:rsid w:val="00204883"/>
    <w:rsid w:val="00205D6D"/>
    <w:rsid w:val="002076E4"/>
    <w:rsid w:val="00210E6C"/>
    <w:rsid w:val="00230AEB"/>
    <w:rsid w:val="00231C93"/>
    <w:rsid w:val="00234233"/>
    <w:rsid w:val="002425DA"/>
    <w:rsid w:val="00242FD0"/>
    <w:rsid w:val="0024418E"/>
    <w:rsid w:val="0024665B"/>
    <w:rsid w:val="002502AB"/>
    <w:rsid w:val="002569A8"/>
    <w:rsid w:val="0026103B"/>
    <w:rsid w:val="00265E52"/>
    <w:rsid w:val="002666E8"/>
    <w:rsid w:val="00271737"/>
    <w:rsid w:val="00273B3D"/>
    <w:rsid w:val="002750E8"/>
    <w:rsid w:val="00280050"/>
    <w:rsid w:val="00285040"/>
    <w:rsid w:val="00291F7B"/>
    <w:rsid w:val="002943D5"/>
    <w:rsid w:val="002A0827"/>
    <w:rsid w:val="002A54EA"/>
    <w:rsid w:val="002B524C"/>
    <w:rsid w:val="002D4077"/>
    <w:rsid w:val="002D564C"/>
    <w:rsid w:val="002D61A9"/>
    <w:rsid w:val="002D6921"/>
    <w:rsid w:val="002D6E3D"/>
    <w:rsid w:val="002F0391"/>
    <w:rsid w:val="002F2935"/>
    <w:rsid w:val="002F45D4"/>
    <w:rsid w:val="002F47CC"/>
    <w:rsid w:val="002F65BB"/>
    <w:rsid w:val="00302AA0"/>
    <w:rsid w:val="00312DA9"/>
    <w:rsid w:val="00321AD1"/>
    <w:rsid w:val="0033336C"/>
    <w:rsid w:val="00335B88"/>
    <w:rsid w:val="0033688A"/>
    <w:rsid w:val="00340781"/>
    <w:rsid w:val="00345AA5"/>
    <w:rsid w:val="003474EE"/>
    <w:rsid w:val="00392931"/>
    <w:rsid w:val="003B14D4"/>
    <w:rsid w:val="003B593E"/>
    <w:rsid w:val="003C224D"/>
    <w:rsid w:val="003C2A79"/>
    <w:rsid w:val="003C329B"/>
    <w:rsid w:val="003C4F0B"/>
    <w:rsid w:val="003D2548"/>
    <w:rsid w:val="003D7EC1"/>
    <w:rsid w:val="003E2363"/>
    <w:rsid w:val="00405F84"/>
    <w:rsid w:val="00415B6A"/>
    <w:rsid w:val="00436044"/>
    <w:rsid w:val="00440716"/>
    <w:rsid w:val="00444FC7"/>
    <w:rsid w:val="00445F8C"/>
    <w:rsid w:val="0045456E"/>
    <w:rsid w:val="00454DFE"/>
    <w:rsid w:val="00456197"/>
    <w:rsid w:val="00460D44"/>
    <w:rsid w:val="00471355"/>
    <w:rsid w:val="0047189C"/>
    <w:rsid w:val="00481358"/>
    <w:rsid w:val="004854B6"/>
    <w:rsid w:val="004859F5"/>
    <w:rsid w:val="004A0788"/>
    <w:rsid w:val="004A52FF"/>
    <w:rsid w:val="004A574A"/>
    <w:rsid w:val="004B0E27"/>
    <w:rsid w:val="004B1E05"/>
    <w:rsid w:val="004B6CCB"/>
    <w:rsid w:val="004D4D38"/>
    <w:rsid w:val="004E0D96"/>
    <w:rsid w:val="004E178C"/>
    <w:rsid w:val="004E4DD1"/>
    <w:rsid w:val="004F171F"/>
    <w:rsid w:val="004F78D1"/>
    <w:rsid w:val="00502F17"/>
    <w:rsid w:val="005032BD"/>
    <w:rsid w:val="00511013"/>
    <w:rsid w:val="005224A9"/>
    <w:rsid w:val="00525C4A"/>
    <w:rsid w:val="00533990"/>
    <w:rsid w:val="00534DC3"/>
    <w:rsid w:val="0053619E"/>
    <w:rsid w:val="00547D06"/>
    <w:rsid w:val="00560673"/>
    <w:rsid w:val="00562385"/>
    <w:rsid w:val="00563447"/>
    <w:rsid w:val="00566151"/>
    <w:rsid w:val="00570574"/>
    <w:rsid w:val="005778A8"/>
    <w:rsid w:val="0058148C"/>
    <w:rsid w:val="0058267D"/>
    <w:rsid w:val="00585200"/>
    <w:rsid w:val="00594D19"/>
    <w:rsid w:val="005A6DA6"/>
    <w:rsid w:val="005A7CF0"/>
    <w:rsid w:val="005D169F"/>
    <w:rsid w:val="005D4924"/>
    <w:rsid w:val="005D4EC1"/>
    <w:rsid w:val="005D6D11"/>
    <w:rsid w:val="005E3A9D"/>
    <w:rsid w:val="005E573B"/>
    <w:rsid w:val="005F16BD"/>
    <w:rsid w:val="005F1B28"/>
    <w:rsid w:val="005F2DBC"/>
    <w:rsid w:val="005F2E1B"/>
    <w:rsid w:val="005F622F"/>
    <w:rsid w:val="00602A43"/>
    <w:rsid w:val="006149AC"/>
    <w:rsid w:val="0061686A"/>
    <w:rsid w:val="00620596"/>
    <w:rsid w:val="00624003"/>
    <w:rsid w:val="0062425F"/>
    <w:rsid w:val="00630C61"/>
    <w:rsid w:val="00634C94"/>
    <w:rsid w:val="006517AC"/>
    <w:rsid w:val="006566B0"/>
    <w:rsid w:val="006610B1"/>
    <w:rsid w:val="00665CDA"/>
    <w:rsid w:val="00673978"/>
    <w:rsid w:val="0067710D"/>
    <w:rsid w:val="0068198C"/>
    <w:rsid w:val="00682DB4"/>
    <w:rsid w:val="006A4D8D"/>
    <w:rsid w:val="006A5F4C"/>
    <w:rsid w:val="006A7E50"/>
    <w:rsid w:val="006C20FD"/>
    <w:rsid w:val="006D32DB"/>
    <w:rsid w:val="006D4525"/>
    <w:rsid w:val="006D7CA6"/>
    <w:rsid w:val="006E128C"/>
    <w:rsid w:val="006E60D2"/>
    <w:rsid w:val="006F40A7"/>
    <w:rsid w:val="006F6D3C"/>
    <w:rsid w:val="0070090E"/>
    <w:rsid w:val="00702041"/>
    <w:rsid w:val="00705035"/>
    <w:rsid w:val="0071716C"/>
    <w:rsid w:val="00721497"/>
    <w:rsid w:val="00742ADC"/>
    <w:rsid w:val="00744675"/>
    <w:rsid w:val="007452C8"/>
    <w:rsid w:val="0075456A"/>
    <w:rsid w:val="0075482B"/>
    <w:rsid w:val="00757798"/>
    <w:rsid w:val="00766A4F"/>
    <w:rsid w:val="007830D9"/>
    <w:rsid w:val="00784F0E"/>
    <w:rsid w:val="007876F0"/>
    <w:rsid w:val="007905F0"/>
    <w:rsid w:val="007B4DC4"/>
    <w:rsid w:val="007C2F90"/>
    <w:rsid w:val="007C42EB"/>
    <w:rsid w:val="007C77D5"/>
    <w:rsid w:val="007D5FB4"/>
    <w:rsid w:val="007E16C6"/>
    <w:rsid w:val="007E6507"/>
    <w:rsid w:val="007F4261"/>
    <w:rsid w:val="00802C18"/>
    <w:rsid w:val="00807AB0"/>
    <w:rsid w:val="00815F60"/>
    <w:rsid w:val="008267C8"/>
    <w:rsid w:val="00861DF6"/>
    <w:rsid w:val="00864F84"/>
    <w:rsid w:val="00865557"/>
    <w:rsid w:val="008656C1"/>
    <w:rsid w:val="0086661F"/>
    <w:rsid w:val="00872ED3"/>
    <w:rsid w:val="008735F2"/>
    <w:rsid w:val="00873AB5"/>
    <w:rsid w:val="00875823"/>
    <w:rsid w:val="00880C47"/>
    <w:rsid w:val="00890D03"/>
    <w:rsid w:val="00896A1E"/>
    <w:rsid w:val="0089712C"/>
    <w:rsid w:val="00897D74"/>
    <w:rsid w:val="008A1C58"/>
    <w:rsid w:val="008A29A7"/>
    <w:rsid w:val="008A3C08"/>
    <w:rsid w:val="008A47D9"/>
    <w:rsid w:val="008B1E0A"/>
    <w:rsid w:val="008B28E0"/>
    <w:rsid w:val="008C46EA"/>
    <w:rsid w:val="008D2B97"/>
    <w:rsid w:val="008D2EB5"/>
    <w:rsid w:val="008D3987"/>
    <w:rsid w:val="008D5DEA"/>
    <w:rsid w:val="008E2D88"/>
    <w:rsid w:val="008E3B74"/>
    <w:rsid w:val="008E4B74"/>
    <w:rsid w:val="008F0C23"/>
    <w:rsid w:val="008F1EE8"/>
    <w:rsid w:val="008F44AE"/>
    <w:rsid w:val="009042AB"/>
    <w:rsid w:val="00912AB2"/>
    <w:rsid w:val="00921210"/>
    <w:rsid w:val="009222A2"/>
    <w:rsid w:val="00922862"/>
    <w:rsid w:val="00932291"/>
    <w:rsid w:val="0093366A"/>
    <w:rsid w:val="00934A86"/>
    <w:rsid w:val="00943FDD"/>
    <w:rsid w:val="00952E46"/>
    <w:rsid w:val="00963C54"/>
    <w:rsid w:val="0096487F"/>
    <w:rsid w:val="00965CC5"/>
    <w:rsid w:val="00971CF5"/>
    <w:rsid w:val="009810DB"/>
    <w:rsid w:val="00981131"/>
    <w:rsid w:val="00982CDD"/>
    <w:rsid w:val="00986812"/>
    <w:rsid w:val="009923B6"/>
    <w:rsid w:val="009A41F4"/>
    <w:rsid w:val="009B317C"/>
    <w:rsid w:val="009B6E49"/>
    <w:rsid w:val="009C4337"/>
    <w:rsid w:val="009C7F02"/>
    <w:rsid w:val="009D530A"/>
    <w:rsid w:val="009E2DAD"/>
    <w:rsid w:val="009F6C09"/>
    <w:rsid w:val="00A00310"/>
    <w:rsid w:val="00A0097F"/>
    <w:rsid w:val="00A0587A"/>
    <w:rsid w:val="00A060DD"/>
    <w:rsid w:val="00A066C8"/>
    <w:rsid w:val="00A07111"/>
    <w:rsid w:val="00A101F2"/>
    <w:rsid w:val="00A10840"/>
    <w:rsid w:val="00A2052B"/>
    <w:rsid w:val="00A31C7D"/>
    <w:rsid w:val="00A40309"/>
    <w:rsid w:val="00A40D2F"/>
    <w:rsid w:val="00A716F3"/>
    <w:rsid w:val="00A72D4E"/>
    <w:rsid w:val="00A74A37"/>
    <w:rsid w:val="00A756CC"/>
    <w:rsid w:val="00A77A96"/>
    <w:rsid w:val="00A843C4"/>
    <w:rsid w:val="00A85921"/>
    <w:rsid w:val="00AA3A4F"/>
    <w:rsid w:val="00AA604B"/>
    <w:rsid w:val="00AB1D27"/>
    <w:rsid w:val="00AC02B1"/>
    <w:rsid w:val="00AC15F6"/>
    <w:rsid w:val="00AC2780"/>
    <w:rsid w:val="00AC677C"/>
    <w:rsid w:val="00AD6BD8"/>
    <w:rsid w:val="00AE2940"/>
    <w:rsid w:val="00AE573F"/>
    <w:rsid w:val="00AE6425"/>
    <w:rsid w:val="00AF05DC"/>
    <w:rsid w:val="00AF28C7"/>
    <w:rsid w:val="00AF4F86"/>
    <w:rsid w:val="00B000BF"/>
    <w:rsid w:val="00B015DB"/>
    <w:rsid w:val="00B02172"/>
    <w:rsid w:val="00B0517A"/>
    <w:rsid w:val="00B05DAC"/>
    <w:rsid w:val="00B07866"/>
    <w:rsid w:val="00B17019"/>
    <w:rsid w:val="00B205EB"/>
    <w:rsid w:val="00B23B4A"/>
    <w:rsid w:val="00B34E87"/>
    <w:rsid w:val="00B379C7"/>
    <w:rsid w:val="00B467E0"/>
    <w:rsid w:val="00B5215B"/>
    <w:rsid w:val="00B52363"/>
    <w:rsid w:val="00B53FB2"/>
    <w:rsid w:val="00B57EE3"/>
    <w:rsid w:val="00B6385E"/>
    <w:rsid w:val="00B65973"/>
    <w:rsid w:val="00B666A5"/>
    <w:rsid w:val="00B720A2"/>
    <w:rsid w:val="00B72B8B"/>
    <w:rsid w:val="00B779EA"/>
    <w:rsid w:val="00B91C52"/>
    <w:rsid w:val="00B93FD3"/>
    <w:rsid w:val="00B97E7C"/>
    <w:rsid w:val="00BA6AB4"/>
    <w:rsid w:val="00BB0C28"/>
    <w:rsid w:val="00BD3594"/>
    <w:rsid w:val="00BD36B8"/>
    <w:rsid w:val="00BD523D"/>
    <w:rsid w:val="00BE30A7"/>
    <w:rsid w:val="00BE30DD"/>
    <w:rsid w:val="00BE5487"/>
    <w:rsid w:val="00BE7F8E"/>
    <w:rsid w:val="00BF0546"/>
    <w:rsid w:val="00C016B0"/>
    <w:rsid w:val="00C018DC"/>
    <w:rsid w:val="00C02F0C"/>
    <w:rsid w:val="00C04003"/>
    <w:rsid w:val="00C21B94"/>
    <w:rsid w:val="00C23FB8"/>
    <w:rsid w:val="00C2617F"/>
    <w:rsid w:val="00C3104A"/>
    <w:rsid w:val="00C34794"/>
    <w:rsid w:val="00C3684D"/>
    <w:rsid w:val="00C37F1B"/>
    <w:rsid w:val="00C37F71"/>
    <w:rsid w:val="00C4346E"/>
    <w:rsid w:val="00C50E8C"/>
    <w:rsid w:val="00C54B1D"/>
    <w:rsid w:val="00C57F83"/>
    <w:rsid w:val="00C62367"/>
    <w:rsid w:val="00C67A03"/>
    <w:rsid w:val="00C74974"/>
    <w:rsid w:val="00C81A5E"/>
    <w:rsid w:val="00C92BCC"/>
    <w:rsid w:val="00C92BEC"/>
    <w:rsid w:val="00C92C35"/>
    <w:rsid w:val="00CC18BE"/>
    <w:rsid w:val="00CC2DE9"/>
    <w:rsid w:val="00CD085E"/>
    <w:rsid w:val="00CD7D3E"/>
    <w:rsid w:val="00CE13D3"/>
    <w:rsid w:val="00CE42AD"/>
    <w:rsid w:val="00CE4CFC"/>
    <w:rsid w:val="00CE6FB9"/>
    <w:rsid w:val="00CF40D7"/>
    <w:rsid w:val="00D100BA"/>
    <w:rsid w:val="00D10472"/>
    <w:rsid w:val="00D11C1D"/>
    <w:rsid w:val="00D15F67"/>
    <w:rsid w:val="00D2065F"/>
    <w:rsid w:val="00D2136C"/>
    <w:rsid w:val="00D22D20"/>
    <w:rsid w:val="00D27EB3"/>
    <w:rsid w:val="00D34663"/>
    <w:rsid w:val="00D34BEC"/>
    <w:rsid w:val="00D4279E"/>
    <w:rsid w:val="00D50098"/>
    <w:rsid w:val="00D56C9E"/>
    <w:rsid w:val="00D6661B"/>
    <w:rsid w:val="00D6727D"/>
    <w:rsid w:val="00D7025C"/>
    <w:rsid w:val="00D81B6A"/>
    <w:rsid w:val="00D82CC9"/>
    <w:rsid w:val="00D87691"/>
    <w:rsid w:val="00D91179"/>
    <w:rsid w:val="00D96AAC"/>
    <w:rsid w:val="00DB3141"/>
    <w:rsid w:val="00DB42E7"/>
    <w:rsid w:val="00DB4C4E"/>
    <w:rsid w:val="00DB6C0D"/>
    <w:rsid w:val="00DD1A39"/>
    <w:rsid w:val="00DD2AEA"/>
    <w:rsid w:val="00DF564D"/>
    <w:rsid w:val="00E004EB"/>
    <w:rsid w:val="00E00AD0"/>
    <w:rsid w:val="00E0255D"/>
    <w:rsid w:val="00E04303"/>
    <w:rsid w:val="00E213BC"/>
    <w:rsid w:val="00E21F4D"/>
    <w:rsid w:val="00E261B1"/>
    <w:rsid w:val="00E26EF2"/>
    <w:rsid w:val="00E27515"/>
    <w:rsid w:val="00E33C58"/>
    <w:rsid w:val="00E35903"/>
    <w:rsid w:val="00E35906"/>
    <w:rsid w:val="00E40860"/>
    <w:rsid w:val="00E4119A"/>
    <w:rsid w:val="00E50754"/>
    <w:rsid w:val="00E52BF3"/>
    <w:rsid w:val="00E60FE7"/>
    <w:rsid w:val="00E614E2"/>
    <w:rsid w:val="00E65AB5"/>
    <w:rsid w:val="00E67C89"/>
    <w:rsid w:val="00E70B66"/>
    <w:rsid w:val="00E73A9D"/>
    <w:rsid w:val="00E745EE"/>
    <w:rsid w:val="00E757D3"/>
    <w:rsid w:val="00E77708"/>
    <w:rsid w:val="00E82357"/>
    <w:rsid w:val="00E82645"/>
    <w:rsid w:val="00E95568"/>
    <w:rsid w:val="00E96263"/>
    <w:rsid w:val="00E97D4F"/>
    <w:rsid w:val="00EA119D"/>
    <w:rsid w:val="00EB1AFE"/>
    <w:rsid w:val="00EC0880"/>
    <w:rsid w:val="00EC31A6"/>
    <w:rsid w:val="00EC7B14"/>
    <w:rsid w:val="00ED09B8"/>
    <w:rsid w:val="00EF7A90"/>
    <w:rsid w:val="00F001FB"/>
    <w:rsid w:val="00F004CE"/>
    <w:rsid w:val="00F0144B"/>
    <w:rsid w:val="00F15EC0"/>
    <w:rsid w:val="00F1642F"/>
    <w:rsid w:val="00F245E8"/>
    <w:rsid w:val="00F26F04"/>
    <w:rsid w:val="00F3000D"/>
    <w:rsid w:val="00F30E4B"/>
    <w:rsid w:val="00F3304D"/>
    <w:rsid w:val="00F37F83"/>
    <w:rsid w:val="00F40E96"/>
    <w:rsid w:val="00F436B2"/>
    <w:rsid w:val="00F47299"/>
    <w:rsid w:val="00F51E7F"/>
    <w:rsid w:val="00F60810"/>
    <w:rsid w:val="00F6116A"/>
    <w:rsid w:val="00F61513"/>
    <w:rsid w:val="00F63F85"/>
    <w:rsid w:val="00F64424"/>
    <w:rsid w:val="00F654AC"/>
    <w:rsid w:val="00F674EE"/>
    <w:rsid w:val="00F67D25"/>
    <w:rsid w:val="00F84B63"/>
    <w:rsid w:val="00F85ABC"/>
    <w:rsid w:val="00F93382"/>
    <w:rsid w:val="00FA50DB"/>
    <w:rsid w:val="00FA55D2"/>
    <w:rsid w:val="00FA6610"/>
    <w:rsid w:val="00FB035B"/>
    <w:rsid w:val="00FB3AB4"/>
    <w:rsid w:val="00FB48B8"/>
    <w:rsid w:val="00FC036C"/>
    <w:rsid w:val="00FC457E"/>
    <w:rsid w:val="00FD065B"/>
    <w:rsid w:val="00FD2FAC"/>
    <w:rsid w:val="00FD749A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04400D"/>
  <w15:docId w15:val="{B9CAB2A0-AAD0-4D20-918F-DF070C20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DA9"/>
    <w:rPr>
      <w:sz w:val="24"/>
      <w:szCs w:val="24"/>
    </w:rPr>
  </w:style>
  <w:style w:type="paragraph" w:styleId="Heading1">
    <w:name w:val="heading 1"/>
    <w:basedOn w:val="Normal"/>
    <w:next w:val="Normal"/>
    <w:qFormat/>
    <w:rsid w:val="00AC2780"/>
    <w:pPr>
      <w:keepNext/>
      <w:spacing w:after="60"/>
      <w:jc w:val="center"/>
      <w:outlineLvl w:val="0"/>
    </w:pPr>
    <w:rPr>
      <w:smallCaps/>
      <w:sz w:val="56"/>
      <w:szCs w:val="20"/>
    </w:rPr>
  </w:style>
  <w:style w:type="paragraph" w:styleId="Heading2">
    <w:name w:val="heading 2"/>
    <w:basedOn w:val="Normal"/>
    <w:next w:val="Normal"/>
    <w:qFormat/>
    <w:rsid w:val="00AC2780"/>
    <w:pPr>
      <w:keepNext/>
      <w:spacing w:after="60"/>
      <w:jc w:val="center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AC2780"/>
    <w:pPr>
      <w:keepNext/>
      <w:tabs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00"/>
        <w:tab w:val="left" w:pos="9000"/>
      </w:tabs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AC2780"/>
    <w:pPr>
      <w:keepNext/>
      <w:tabs>
        <w:tab w:val="left" w:pos="54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AC2780"/>
    <w:pPr>
      <w:keepNext/>
      <w:tabs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AC2780"/>
    <w:pPr>
      <w:keepNext/>
      <w:tabs>
        <w:tab w:val="left" w:pos="0"/>
        <w:tab w:val="left" w:pos="72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ind w:left="-180"/>
      <w:outlineLvl w:val="5"/>
    </w:pPr>
    <w:rPr>
      <w:rFonts w:ascii="Arial" w:hAnsi="Arial" w:cs="Arial"/>
      <w:b/>
      <w:bCs/>
      <w:sz w:val="22"/>
      <w:u w:val="single"/>
    </w:rPr>
  </w:style>
  <w:style w:type="paragraph" w:styleId="Heading7">
    <w:name w:val="heading 7"/>
    <w:basedOn w:val="Normal"/>
    <w:next w:val="Normal"/>
    <w:qFormat/>
    <w:rsid w:val="00AC2780"/>
    <w:pPr>
      <w:keepNext/>
      <w:tabs>
        <w:tab w:val="left" w:pos="18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7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AC2780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AC2780"/>
    <w:pPr>
      <w:keepNext/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/>
      <w:outlineLvl w:val="8"/>
    </w:pPr>
    <w:rPr>
      <w:rFonts w:ascii="Arial" w:hAnsi="Arial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27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2780"/>
    <w:pPr>
      <w:tabs>
        <w:tab w:val="center" w:pos="4320"/>
        <w:tab w:val="right" w:pos="8640"/>
      </w:tabs>
    </w:pPr>
  </w:style>
  <w:style w:type="paragraph" w:customStyle="1" w:styleId="A">
    <w:name w:val="A"/>
    <w:aliases w:val="B"/>
    <w:basedOn w:val="Normal"/>
    <w:rsid w:val="00AC2780"/>
    <w:pPr>
      <w:widowControl w:val="0"/>
      <w:numPr>
        <w:numId w:val="1"/>
      </w:numPr>
      <w:autoSpaceDE w:val="0"/>
      <w:autoSpaceDN w:val="0"/>
      <w:adjustRightInd w:val="0"/>
      <w:ind w:left="1080" w:hanging="540"/>
    </w:pPr>
    <w:rPr>
      <w:sz w:val="20"/>
    </w:rPr>
  </w:style>
  <w:style w:type="paragraph" w:styleId="Title">
    <w:name w:val="Title"/>
    <w:basedOn w:val="Normal"/>
    <w:qFormat/>
    <w:rsid w:val="00AC2780"/>
    <w:pPr>
      <w:tabs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00"/>
        <w:tab w:val="left" w:pos="9000"/>
      </w:tabs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semiHidden/>
    <w:rsid w:val="00AC2780"/>
    <w:pPr>
      <w:tabs>
        <w:tab w:val="left" w:pos="54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/>
      <w:bCs/>
      <w:u w:val="single"/>
    </w:rPr>
  </w:style>
  <w:style w:type="paragraph" w:styleId="BodyText2">
    <w:name w:val="Body Text 2"/>
    <w:basedOn w:val="Normal"/>
    <w:semiHidden/>
    <w:rsid w:val="00AC2780"/>
    <w:rPr>
      <w:rFonts w:ascii="Arial" w:hAnsi="Arial" w:cs="Arial"/>
      <w:sz w:val="18"/>
    </w:rPr>
  </w:style>
  <w:style w:type="paragraph" w:styleId="BodyTextIndent">
    <w:name w:val="Body Text Indent"/>
    <w:basedOn w:val="Normal"/>
    <w:semiHidden/>
    <w:rsid w:val="00AC2780"/>
    <w:pPr>
      <w:tabs>
        <w:tab w:val="left" w:pos="72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-180"/>
      <w:jc w:val="center"/>
    </w:pPr>
    <w:rPr>
      <w:rFonts w:ascii="Arial" w:hAnsi="Arial" w:cs="Arial"/>
      <w:b/>
      <w:bCs/>
      <w:sz w:val="22"/>
    </w:rPr>
  </w:style>
  <w:style w:type="paragraph" w:styleId="Subtitle">
    <w:name w:val="Subtitle"/>
    <w:basedOn w:val="Normal"/>
    <w:qFormat/>
    <w:rsid w:val="00AC2780"/>
    <w:pPr>
      <w:tabs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00"/>
        <w:tab w:val="left" w:pos="9000"/>
      </w:tabs>
      <w:jc w:val="center"/>
    </w:pPr>
    <w:rPr>
      <w:rFonts w:ascii="Arial" w:hAnsi="Arial" w:cs="Arial"/>
      <w:b/>
      <w:bCs/>
      <w:sz w:val="22"/>
    </w:rPr>
  </w:style>
  <w:style w:type="paragraph" w:styleId="BodyTextIndent2">
    <w:name w:val="Body Text Indent 2"/>
    <w:basedOn w:val="Normal"/>
    <w:semiHidden/>
    <w:rsid w:val="00AC2780"/>
    <w:pPr>
      <w:ind w:left="-180"/>
    </w:pPr>
  </w:style>
  <w:style w:type="paragraph" w:styleId="BodyTextIndent3">
    <w:name w:val="Body Text Indent 3"/>
    <w:basedOn w:val="Normal"/>
    <w:semiHidden/>
    <w:rsid w:val="00AC2780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ind w:left="180"/>
    </w:pPr>
  </w:style>
  <w:style w:type="paragraph" w:styleId="ListParagraph">
    <w:name w:val="List Paragraph"/>
    <w:basedOn w:val="Normal"/>
    <w:uiPriority w:val="34"/>
    <w:qFormat/>
    <w:rsid w:val="00807AB0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9212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21210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E13D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D3"/>
    <w:rPr>
      <w:rFonts w:ascii="Tahoma" w:hAnsi="Tahoma" w:cs="Tahoma"/>
      <w:sz w:val="16"/>
      <w:szCs w:val="16"/>
    </w:rPr>
  </w:style>
  <w:style w:type="paragraph" w:customStyle="1" w:styleId="BodyText22">
    <w:name w:val="Body Text 22"/>
    <w:rsid w:val="008F0C23"/>
    <w:rPr>
      <w:rFonts w:eastAsia="ヒラギノ角ゴ Pro W3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27515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854B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854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2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3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EBDB3-A836-4787-B345-937D5EC2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ADVISORY COMMISSION</vt:lpstr>
    </vt:vector>
  </TitlesOfParts>
  <Company>County of Santa Cruz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ADVISORY COMMISSION</dc:title>
  <dc:creator>Planning Department</dc:creator>
  <cp:lastModifiedBy>Suzanne Ise</cp:lastModifiedBy>
  <cp:revision>34</cp:revision>
  <cp:lastPrinted>2019-10-16T20:22:00Z</cp:lastPrinted>
  <dcterms:created xsi:type="dcterms:W3CDTF">2020-01-17T02:09:00Z</dcterms:created>
  <dcterms:modified xsi:type="dcterms:W3CDTF">2020-02-27T01:43:00Z</dcterms:modified>
</cp:coreProperties>
</file>