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EC" w:rsidRDefault="00C92BEC">
      <w:pPr>
        <w:pStyle w:val="Subtitle"/>
      </w:pPr>
    </w:p>
    <w:p w:rsidR="00C92BEC" w:rsidRDefault="00C92BEC">
      <w:pPr>
        <w:pStyle w:val="Subtitle"/>
      </w:pPr>
    </w:p>
    <w:p w:rsidR="00142DD8" w:rsidRDefault="00142DD8">
      <w:pPr>
        <w:pStyle w:val="Subtitle"/>
      </w:pPr>
      <w:r>
        <w:t xml:space="preserve">Draft Minutes </w:t>
      </w:r>
    </w:p>
    <w:p w:rsidR="00C92BEC" w:rsidRDefault="00C92BEC">
      <w:pPr>
        <w:pStyle w:val="Subtitle"/>
      </w:pPr>
    </w:p>
    <w:p w:rsidR="00142DD8" w:rsidRDefault="00142DD8">
      <w:pPr>
        <w:pStyle w:val="Subtitle"/>
      </w:pPr>
      <w:r>
        <w:t>HOUSING ADVISORY COMMISSION MEETING AGENDA</w:t>
      </w:r>
    </w:p>
    <w:p w:rsidR="00142DD8" w:rsidRPr="004B0E27" w:rsidRDefault="00FE113F" w:rsidP="004B0E27">
      <w:pPr>
        <w:pStyle w:val="Heading3"/>
        <w:jc w:val="center"/>
        <w:rPr>
          <w:sz w:val="20"/>
        </w:rPr>
      </w:pPr>
      <w:r>
        <w:rPr>
          <w:sz w:val="20"/>
        </w:rPr>
        <w:t>November 5</w:t>
      </w:r>
      <w:r w:rsidR="0067710D">
        <w:rPr>
          <w:sz w:val="20"/>
        </w:rPr>
        <w:t>, 201</w:t>
      </w:r>
      <w:r w:rsidR="009D530A">
        <w:rPr>
          <w:sz w:val="20"/>
        </w:rPr>
        <w:t>4</w:t>
      </w:r>
      <w:r w:rsidR="00142DD8">
        <w:rPr>
          <w:sz w:val="20"/>
        </w:rPr>
        <w:t xml:space="preserve"> </w:t>
      </w:r>
      <w:r w:rsidR="001E7959">
        <w:rPr>
          <w:sz w:val="20"/>
        </w:rPr>
        <w:t>3</w:t>
      </w:r>
      <w:r w:rsidR="00142DD8">
        <w:rPr>
          <w:sz w:val="20"/>
        </w:rPr>
        <w:t>:</w:t>
      </w:r>
      <w:r w:rsidR="0075456A">
        <w:rPr>
          <w:sz w:val="20"/>
        </w:rPr>
        <w:t>3</w:t>
      </w:r>
      <w:r w:rsidR="00204883">
        <w:rPr>
          <w:sz w:val="20"/>
        </w:rPr>
        <w:t>0</w:t>
      </w:r>
      <w:r w:rsidR="00142DD8">
        <w:rPr>
          <w:sz w:val="20"/>
        </w:rPr>
        <w:t xml:space="preserve"> p.m.</w:t>
      </w:r>
    </w:p>
    <w:p w:rsidR="00C92BEC" w:rsidRDefault="00C92BEC"/>
    <w:p w:rsidR="00142DD8" w:rsidRDefault="00142DD8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meeting was called to order by </w:t>
      </w:r>
      <w:r w:rsidR="00757798">
        <w:rPr>
          <w:rFonts w:ascii="Arial" w:hAnsi="Arial" w:cs="Arial"/>
          <w:sz w:val="22"/>
        </w:rPr>
        <w:t>Chair</w:t>
      </w:r>
      <w:r w:rsidR="00D91179">
        <w:rPr>
          <w:rFonts w:ascii="Arial" w:hAnsi="Arial" w:cs="Arial"/>
          <w:sz w:val="22"/>
        </w:rPr>
        <w:t xml:space="preserve"> </w:t>
      </w:r>
      <w:r w:rsidR="00880C47">
        <w:rPr>
          <w:rFonts w:ascii="Arial" w:hAnsi="Arial" w:cs="Arial"/>
          <w:sz w:val="22"/>
        </w:rPr>
        <w:t>Carney</w:t>
      </w:r>
      <w:r>
        <w:rPr>
          <w:rFonts w:ascii="Arial" w:hAnsi="Arial" w:cs="Arial"/>
          <w:sz w:val="22"/>
        </w:rPr>
        <w:t xml:space="preserve"> </w:t>
      </w:r>
      <w:r w:rsidR="00873AB5">
        <w:rPr>
          <w:rFonts w:ascii="Arial" w:hAnsi="Arial" w:cs="Arial"/>
          <w:sz w:val="22"/>
        </w:rPr>
        <w:t xml:space="preserve">at </w:t>
      </w:r>
      <w:r w:rsidR="001E7959">
        <w:rPr>
          <w:rFonts w:ascii="Arial" w:hAnsi="Arial" w:cs="Arial"/>
          <w:sz w:val="22"/>
        </w:rPr>
        <w:t>3</w:t>
      </w:r>
      <w:r w:rsidR="00873AB5">
        <w:rPr>
          <w:rFonts w:ascii="Arial" w:hAnsi="Arial" w:cs="Arial"/>
          <w:sz w:val="22"/>
        </w:rPr>
        <w:t>:</w:t>
      </w:r>
      <w:r w:rsidR="001E7959">
        <w:rPr>
          <w:rFonts w:ascii="Arial" w:hAnsi="Arial" w:cs="Arial"/>
          <w:sz w:val="22"/>
        </w:rPr>
        <w:t>3</w:t>
      </w:r>
      <w:r w:rsidR="0075456A">
        <w:rPr>
          <w:rFonts w:ascii="Arial" w:hAnsi="Arial" w:cs="Arial"/>
          <w:sz w:val="22"/>
        </w:rPr>
        <w:t>5</w:t>
      </w:r>
      <w:r w:rsidR="00873AB5">
        <w:rPr>
          <w:rFonts w:ascii="Arial" w:hAnsi="Arial" w:cs="Arial"/>
          <w:sz w:val="22"/>
        </w:rPr>
        <w:t xml:space="preserve"> pm.</w:t>
      </w:r>
    </w:p>
    <w:p w:rsidR="00142DD8" w:rsidRDefault="00142DD8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2DD8" w:rsidRDefault="00142DD8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ROLL CALL:  </w:t>
      </w:r>
    </w:p>
    <w:p w:rsidR="003E2363" w:rsidRDefault="00142DD8" w:rsidP="00880C47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28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Commissioners Present:  </w:t>
      </w:r>
      <w:r w:rsidR="003E2363">
        <w:rPr>
          <w:rFonts w:ascii="Arial" w:hAnsi="Arial" w:cs="Arial"/>
          <w:sz w:val="22"/>
        </w:rPr>
        <w:tab/>
      </w:r>
      <w:r w:rsidR="00197448">
        <w:rPr>
          <w:rFonts w:ascii="Arial" w:hAnsi="Arial" w:cs="Arial"/>
          <w:sz w:val="22"/>
        </w:rPr>
        <w:t xml:space="preserve">Anthony “Bud” Carney, </w:t>
      </w:r>
      <w:r w:rsidR="00C62367">
        <w:rPr>
          <w:rFonts w:ascii="Arial" w:hAnsi="Arial" w:cs="Arial"/>
          <w:sz w:val="22"/>
        </w:rPr>
        <w:t>Owen Lawlor,</w:t>
      </w:r>
      <w:r w:rsidR="00C62367" w:rsidRPr="003B593E">
        <w:rPr>
          <w:rFonts w:ascii="Arial" w:hAnsi="Arial" w:cs="Arial"/>
          <w:sz w:val="22"/>
        </w:rPr>
        <w:t xml:space="preserve"> </w:t>
      </w:r>
      <w:r w:rsidR="00FD2FAC">
        <w:rPr>
          <w:rFonts w:ascii="Arial" w:hAnsi="Arial" w:cs="Arial"/>
          <w:sz w:val="22"/>
        </w:rPr>
        <w:t xml:space="preserve">Dean Lundholm, </w:t>
      </w:r>
      <w:r w:rsidR="00197448">
        <w:rPr>
          <w:rFonts w:ascii="Arial" w:hAnsi="Arial" w:cs="Arial"/>
          <w:sz w:val="22"/>
        </w:rPr>
        <w:t>Kent Washburn</w:t>
      </w:r>
      <w:r w:rsidR="0075456A">
        <w:rPr>
          <w:rFonts w:ascii="Arial" w:hAnsi="Arial" w:cs="Arial"/>
          <w:sz w:val="22"/>
        </w:rPr>
        <w:t>,</w:t>
      </w:r>
      <w:r w:rsidR="00F004CE" w:rsidRPr="00F004CE">
        <w:rPr>
          <w:rFonts w:ascii="Arial" w:hAnsi="Arial" w:cs="Arial"/>
          <w:sz w:val="22"/>
        </w:rPr>
        <w:t xml:space="preserve"> </w:t>
      </w:r>
      <w:r w:rsidR="0075456A">
        <w:rPr>
          <w:rFonts w:ascii="Arial" w:hAnsi="Arial" w:cs="Arial"/>
          <w:sz w:val="22"/>
        </w:rPr>
        <w:t>Marsha Kee</w:t>
      </w:r>
      <w:r w:rsidR="00C2617F">
        <w:rPr>
          <w:rFonts w:ascii="Arial" w:hAnsi="Arial" w:cs="Arial"/>
          <w:sz w:val="22"/>
        </w:rPr>
        <w:t>f</w:t>
      </w:r>
      <w:r w:rsidR="0075456A">
        <w:rPr>
          <w:rFonts w:ascii="Arial" w:hAnsi="Arial" w:cs="Arial"/>
          <w:sz w:val="22"/>
        </w:rPr>
        <w:t xml:space="preserve">fer, </w:t>
      </w:r>
      <w:r w:rsidR="001E7959">
        <w:rPr>
          <w:rFonts w:ascii="Arial" w:hAnsi="Arial" w:cs="Arial"/>
          <w:sz w:val="22"/>
        </w:rPr>
        <w:t>Tom Honig</w:t>
      </w:r>
    </w:p>
    <w:p w:rsidR="00142DD8" w:rsidRDefault="003E2363" w:rsidP="00197448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B34E87" w:rsidRDefault="00142DD8" w:rsidP="00952E46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Commissioners Excused: </w:t>
      </w:r>
      <w:r w:rsidR="003E2363">
        <w:rPr>
          <w:rFonts w:ascii="Arial" w:hAnsi="Arial" w:cs="Arial"/>
          <w:sz w:val="22"/>
        </w:rPr>
        <w:tab/>
      </w:r>
      <w:r w:rsidR="001E7959">
        <w:rPr>
          <w:rFonts w:ascii="Arial" w:hAnsi="Arial" w:cs="Arial"/>
          <w:sz w:val="22"/>
        </w:rPr>
        <w:t>Rick Danna, Taylor Dial</w:t>
      </w:r>
      <w:r w:rsidR="0075456A">
        <w:rPr>
          <w:rFonts w:ascii="Arial" w:hAnsi="Arial" w:cs="Arial"/>
          <w:sz w:val="22"/>
        </w:rPr>
        <w:t>,</w:t>
      </w:r>
      <w:r w:rsidR="0075456A" w:rsidRPr="0075456A">
        <w:rPr>
          <w:rFonts w:ascii="Arial" w:hAnsi="Arial" w:cs="Arial"/>
          <w:sz w:val="22"/>
        </w:rPr>
        <w:t xml:space="preserve"> </w:t>
      </w:r>
      <w:r w:rsidR="0075456A">
        <w:rPr>
          <w:rFonts w:ascii="Arial" w:hAnsi="Arial" w:cs="Arial"/>
          <w:sz w:val="22"/>
        </w:rPr>
        <w:t>Mary Benitez, Bryan Chambers</w:t>
      </w:r>
    </w:p>
    <w:p w:rsidR="00F004CE" w:rsidRDefault="00F004CE" w:rsidP="00F004CE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Commissioners Absent: </w:t>
      </w:r>
      <w:r>
        <w:rPr>
          <w:rFonts w:ascii="Arial" w:hAnsi="Arial" w:cs="Arial"/>
          <w:sz w:val="22"/>
        </w:rPr>
        <w:tab/>
      </w:r>
      <w:r w:rsidR="0075456A">
        <w:rPr>
          <w:rFonts w:ascii="Arial" w:hAnsi="Arial" w:cs="Arial"/>
          <w:sz w:val="22"/>
        </w:rPr>
        <w:t>None</w:t>
      </w:r>
    </w:p>
    <w:p w:rsidR="00101E73" w:rsidRDefault="00142DD8" w:rsidP="00F67D25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28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Staff Present:  </w:t>
      </w:r>
      <w:r w:rsidR="003E2363">
        <w:rPr>
          <w:rFonts w:ascii="Arial" w:hAnsi="Arial" w:cs="Arial"/>
          <w:sz w:val="22"/>
        </w:rPr>
        <w:tab/>
      </w:r>
      <w:r w:rsidR="003E2363">
        <w:rPr>
          <w:rFonts w:ascii="Arial" w:hAnsi="Arial" w:cs="Arial"/>
          <w:sz w:val="22"/>
        </w:rPr>
        <w:tab/>
      </w:r>
      <w:r w:rsidR="00F67D25">
        <w:rPr>
          <w:rFonts w:ascii="Arial" w:hAnsi="Arial" w:cs="Arial"/>
          <w:sz w:val="22"/>
        </w:rPr>
        <w:t>Kathleen Molloy</w:t>
      </w:r>
      <w:r w:rsidR="00204883">
        <w:rPr>
          <w:rFonts w:ascii="Arial" w:hAnsi="Arial" w:cs="Arial"/>
          <w:sz w:val="22"/>
        </w:rPr>
        <w:t xml:space="preserve"> Previsich,</w:t>
      </w:r>
      <w:r w:rsidR="00570574">
        <w:rPr>
          <w:rFonts w:ascii="Arial" w:hAnsi="Arial" w:cs="Arial"/>
          <w:sz w:val="22"/>
        </w:rPr>
        <w:t xml:space="preserve"> </w:t>
      </w:r>
      <w:r w:rsidR="00FD2FAC">
        <w:rPr>
          <w:rFonts w:ascii="Arial" w:hAnsi="Arial" w:cs="Arial"/>
          <w:sz w:val="22"/>
        </w:rPr>
        <w:t>Julie Conway</w:t>
      </w:r>
      <w:r w:rsidR="0067710D">
        <w:rPr>
          <w:rFonts w:ascii="Arial" w:hAnsi="Arial" w:cs="Arial"/>
          <w:sz w:val="22"/>
        </w:rPr>
        <w:t xml:space="preserve">, </w:t>
      </w:r>
      <w:r w:rsidR="00921210">
        <w:rPr>
          <w:rFonts w:ascii="Arial" w:hAnsi="Arial" w:cs="Arial"/>
          <w:sz w:val="22"/>
        </w:rPr>
        <w:t>Carlos Landaverry</w:t>
      </w:r>
      <w:r w:rsidR="00E82357">
        <w:rPr>
          <w:rFonts w:ascii="Arial" w:hAnsi="Arial" w:cs="Arial"/>
          <w:sz w:val="22"/>
        </w:rPr>
        <w:t>, Porcila Wilson</w:t>
      </w:r>
    </w:p>
    <w:p w:rsidR="00B379C7" w:rsidRDefault="00B379C7" w:rsidP="00B379C7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 w:val="22"/>
        </w:rPr>
      </w:pPr>
    </w:p>
    <w:p w:rsidR="00F67D25" w:rsidRDefault="00F67D25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Corrections to Agenda: None</w:t>
      </w:r>
    </w:p>
    <w:p w:rsidR="00142DD8" w:rsidRDefault="00F67D25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Oral Communications</w:t>
      </w:r>
      <w:r w:rsidR="00142DD8">
        <w:rPr>
          <w:rFonts w:ascii="Arial" w:hAnsi="Arial" w:cs="Arial"/>
          <w:sz w:val="22"/>
        </w:rPr>
        <w:t xml:space="preserve">:  </w:t>
      </w:r>
      <w:r w:rsidR="004B0E27">
        <w:rPr>
          <w:rFonts w:ascii="Arial" w:hAnsi="Arial" w:cs="Arial"/>
          <w:sz w:val="22"/>
        </w:rPr>
        <w:t>Julie Conway announced that the County was awarded a $2 Million</w:t>
      </w:r>
      <w:r w:rsidR="00142DD8">
        <w:rPr>
          <w:rFonts w:ascii="Arial" w:hAnsi="Arial" w:cs="Arial"/>
          <w:sz w:val="22"/>
        </w:rPr>
        <w:t xml:space="preserve"> </w:t>
      </w:r>
      <w:proofErr w:type="spellStart"/>
      <w:r w:rsidR="004B0E27">
        <w:rPr>
          <w:rFonts w:ascii="Arial" w:hAnsi="Arial" w:cs="Arial"/>
          <w:sz w:val="22"/>
        </w:rPr>
        <w:t>CalHome</w:t>
      </w:r>
      <w:proofErr w:type="spellEnd"/>
      <w:r w:rsidR="004B0E27">
        <w:rPr>
          <w:rFonts w:ascii="Arial" w:hAnsi="Arial" w:cs="Arial"/>
          <w:sz w:val="22"/>
        </w:rPr>
        <w:t xml:space="preserve"> Grant.</w:t>
      </w:r>
      <w:r w:rsidR="00142DD8">
        <w:rPr>
          <w:rFonts w:ascii="Arial" w:hAnsi="Arial" w:cs="Arial"/>
          <w:sz w:val="22"/>
        </w:rPr>
        <w:t xml:space="preserve">  </w:t>
      </w:r>
    </w:p>
    <w:p w:rsidR="00142DD8" w:rsidRDefault="00142DD8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142DD8" w:rsidRDefault="00142DD8">
      <w:pPr>
        <w:pStyle w:val="Heading9"/>
      </w:pPr>
      <w:r>
        <w:t>CONSENT AGENDA</w:t>
      </w:r>
    </w:p>
    <w:p w:rsidR="00142DD8" w:rsidRDefault="00142DD8">
      <w:pPr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F67D25">
        <w:rPr>
          <w:rFonts w:ascii="Arial" w:hAnsi="Arial" w:cs="Arial"/>
          <w:sz w:val="22"/>
        </w:rPr>
        <w:t xml:space="preserve">pproval of </w:t>
      </w:r>
      <w:r w:rsidR="0075456A">
        <w:rPr>
          <w:rFonts w:ascii="Arial" w:hAnsi="Arial" w:cs="Arial"/>
          <w:sz w:val="22"/>
        </w:rPr>
        <w:t>July</w:t>
      </w:r>
      <w:r w:rsidR="001E7959">
        <w:rPr>
          <w:rFonts w:ascii="Arial" w:hAnsi="Arial" w:cs="Arial"/>
          <w:sz w:val="22"/>
        </w:rPr>
        <w:t xml:space="preserve"> 1</w:t>
      </w:r>
      <w:r w:rsidR="0075456A">
        <w:rPr>
          <w:rFonts w:ascii="Arial" w:hAnsi="Arial" w:cs="Arial"/>
          <w:sz w:val="22"/>
        </w:rPr>
        <w:t>6</w:t>
      </w:r>
      <w:r w:rsidR="00757798">
        <w:rPr>
          <w:rFonts w:ascii="Arial" w:hAnsi="Arial" w:cs="Arial"/>
          <w:sz w:val="22"/>
        </w:rPr>
        <w:t>, 201</w:t>
      </w:r>
      <w:r w:rsidR="00204883">
        <w:rPr>
          <w:rFonts w:ascii="Arial" w:hAnsi="Arial" w:cs="Arial"/>
          <w:sz w:val="22"/>
        </w:rPr>
        <w:t>4</w:t>
      </w:r>
      <w:r w:rsidR="00AE2940">
        <w:rPr>
          <w:rFonts w:ascii="Arial" w:hAnsi="Arial" w:cs="Arial"/>
          <w:sz w:val="22"/>
        </w:rPr>
        <w:t xml:space="preserve"> M</w:t>
      </w:r>
      <w:r w:rsidR="00F67D25">
        <w:rPr>
          <w:rFonts w:ascii="Arial" w:hAnsi="Arial" w:cs="Arial"/>
          <w:sz w:val="22"/>
        </w:rPr>
        <w:t>inutes</w:t>
      </w:r>
      <w:r w:rsidR="0075456A">
        <w:rPr>
          <w:rFonts w:ascii="Arial" w:hAnsi="Arial" w:cs="Arial"/>
          <w:sz w:val="22"/>
        </w:rPr>
        <w:t>, as corrected to show that Commissioner Keefer was absent.</w:t>
      </w:r>
    </w:p>
    <w:p w:rsidR="00FD2FAC" w:rsidRPr="00FD2FAC" w:rsidRDefault="00F67D25" w:rsidP="00FD2FAC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Next</w:t>
      </w:r>
      <w:r w:rsidR="00FD2FAC" w:rsidRPr="00FD2FAC">
        <w:rPr>
          <w:rFonts w:ascii="Arial" w:hAnsi="Arial" w:cs="Arial"/>
          <w:bCs/>
          <w:sz w:val="22"/>
        </w:rPr>
        <w:t xml:space="preserve"> HAC M</w:t>
      </w:r>
      <w:r>
        <w:rPr>
          <w:rFonts w:ascii="Arial" w:hAnsi="Arial" w:cs="Arial"/>
          <w:bCs/>
          <w:sz w:val="22"/>
        </w:rPr>
        <w:t>eeting</w:t>
      </w:r>
      <w:r w:rsidR="00FD2FAC" w:rsidRPr="00FD2FAC">
        <w:rPr>
          <w:rFonts w:ascii="Arial" w:hAnsi="Arial" w:cs="Arial"/>
          <w:bCs/>
          <w:sz w:val="22"/>
        </w:rPr>
        <w:t xml:space="preserve"> </w:t>
      </w:r>
      <w:r w:rsidR="0075456A">
        <w:rPr>
          <w:rFonts w:ascii="Arial" w:hAnsi="Arial" w:cs="Arial"/>
          <w:bCs/>
          <w:sz w:val="22"/>
        </w:rPr>
        <w:t>January 7</w:t>
      </w:r>
      <w:r w:rsidR="00F3000D">
        <w:rPr>
          <w:rFonts w:ascii="Arial" w:hAnsi="Arial" w:cs="Arial"/>
          <w:bCs/>
          <w:sz w:val="22"/>
        </w:rPr>
        <w:t>, 201</w:t>
      </w:r>
      <w:r w:rsidR="0075456A">
        <w:rPr>
          <w:rFonts w:ascii="Arial" w:hAnsi="Arial" w:cs="Arial"/>
          <w:bCs/>
          <w:sz w:val="22"/>
        </w:rPr>
        <w:t>5</w:t>
      </w:r>
    </w:p>
    <w:p w:rsidR="00C2617F" w:rsidRPr="00F67D25" w:rsidRDefault="00C2617F" w:rsidP="00C2617F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</w:rPr>
      </w:pPr>
      <w:r w:rsidRPr="00F67D25">
        <w:rPr>
          <w:rFonts w:ascii="Arial" w:hAnsi="Arial" w:cs="Arial"/>
          <w:b/>
          <w:bCs/>
          <w:sz w:val="22"/>
        </w:rPr>
        <w:t>Motion: Approve.</w:t>
      </w:r>
    </w:p>
    <w:p w:rsidR="00F67D25" w:rsidRPr="00C2617F" w:rsidRDefault="00C2617F" w:rsidP="00C2617F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</w:rPr>
      </w:pPr>
      <w:r w:rsidRPr="00F67D25">
        <w:rPr>
          <w:rFonts w:ascii="Arial" w:hAnsi="Arial" w:cs="Arial"/>
          <w:b/>
          <w:bCs/>
          <w:sz w:val="22"/>
        </w:rPr>
        <w:t>Action:  Motion:  Honig</w:t>
      </w:r>
      <w:r w:rsidRPr="00F67D25">
        <w:rPr>
          <w:rFonts w:ascii="Arial" w:hAnsi="Arial" w:cs="Arial"/>
          <w:b/>
          <w:bCs/>
          <w:sz w:val="22"/>
        </w:rPr>
        <w:tab/>
        <w:t>Second: Lawlor</w:t>
      </w:r>
      <w:r w:rsidRPr="00F67D25">
        <w:rPr>
          <w:rFonts w:ascii="Arial" w:hAnsi="Arial" w:cs="Arial"/>
          <w:b/>
          <w:bCs/>
          <w:sz w:val="22"/>
        </w:rPr>
        <w:tab/>
        <w:t>Unanimous approval</w:t>
      </w:r>
    </w:p>
    <w:p w:rsidR="00F67D25" w:rsidRPr="00F67D25" w:rsidRDefault="00F67D25" w:rsidP="00F67D25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</w:rPr>
      </w:pPr>
    </w:p>
    <w:p w:rsidR="00E96263" w:rsidRDefault="00142DD8" w:rsidP="00C37F71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(W1)" w:hAnsi="Arial (W1)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B5215B">
        <w:rPr>
          <w:rFonts w:ascii="Arial" w:hAnsi="Arial" w:cs="Arial"/>
          <w:sz w:val="22"/>
          <w:u w:val="single"/>
        </w:rPr>
        <w:t xml:space="preserve">SCHEDULED </w:t>
      </w:r>
      <w:r>
        <w:rPr>
          <w:rFonts w:ascii="Arial" w:hAnsi="Arial" w:cs="Arial"/>
          <w:sz w:val="22"/>
          <w:u w:val="single"/>
        </w:rPr>
        <w:t>AGENDA</w:t>
      </w:r>
    </w:p>
    <w:p w:rsidR="00FD2FAC" w:rsidRDefault="00FD2FAC" w:rsidP="00197448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2"/>
        </w:rPr>
      </w:pPr>
    </w:p>
    <w:p w:rsidR="00F67D25" w:rsidRDefault="00F67D25" w:rsidP="00B34E87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75456A">
        <w:rPr>
          <w:rFonts w:ascii="Arial" w:hAnsi="Arial" w:cs="Arial"/>
          <w:sz w:val="22"/>
        </w:rPr>
        <w:t>.  Election of Chairperson:</w:t>
      </w:r>
    </w:p>
    <w:p w:rsidR="0075456A" w:rsidRDefault="0075456A" w:rsidP="0075456A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</w:rPr>
      </w:pPr>
      <w:r w:rsidRPr="00F67D25">
        <w:rPr>
          <w:rFonts w:ascii="Arial" w:hAnsi="Arial" w:cs="Arial"/>
          <w:b/>
          <w:bCs/>
          <w:sz w:val="22"/>
        </w:rPr>
        <w:t xml:space="preserve">Motion: </w:t>
      </w:r>
      <w:r w:rsidR="00C2617F">
        <w:rPr>
          <w:rFonts w:ascii="Arial" w:hAnsi="Arial" w:cs="Arial"/>
          <w:b/>
          <w:bCs/>
          <w:sz w:val="22"/>
        </w:rPr>
        <w:t>E</w:t>
      </w:r>
      <w:r w:rsidR="00C23FB8">
        <w:rPr>
          <w:rFonts w:ascii="Arial" w:hAnsi="Arial" w:cs="Arial"/>
          <w:b/>
          <w:bCs/>
          <w:sz w:val="22"/>
        </w:rPr>
        <w:t>lect Commissioner Owen as Chair of the Commission</w:t>
      </w:r>
    </w:p>
    <w:p w:rsidR="00C2617F" w:rsidRPr="00F67D25" w:rsidRDefault="00C2617F" w:rsidP="0075456A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Ac</w:t>
      </w:r>
      <w:r w:rsidRPr="00F67D25">
        <w:rPr>
          <w:rFonts w:ascii="Arial" w:hAnsi="Arial" w:cs="Arial"/>
          <w:b/>
          <w:bCs/>
          <w:sz w:val="22"/>
        </w:rPr>
        <w:t xml:space="preserve">tion:  </w:t>
      </w:r>
      <w:r>
        <w:rPr>
          <w:rFonts w:ascii="Arial" w:hAnsi="Arial" w:cs="Arial"/>
          <w:b/>
          <w:bCs/>
          <w:sz w:val="22"/>
        </w:rPr>
        <w:t>Lundholm</w:t>
      </w:r>
      <w:r w:rsidRPr="00F67D25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F67D25">
        <w:rPr>
          <w:rFonts w:ascii="Arial" w:hAnsi="Arial" w:cs="Arial"/>
          <w:b/>
          <w:bCs/>
          <w:sz w:val="22"/>
        </w:rPr>
        <w:t xml:space="preserve">Second: </w:t>
      </w:r>
      <w:r>
        <w:rPr>
          <w:rFonts w:ascii="Arial" w:hAnsi="Arial" w:cs="Arial"/>
          <w:b/>
          <w:bCs/>
          <w:sz w:val="22"/>
        </w:rPr>
        <w:t>Washburn</w:t>
      </w:r>
      <w:r w:rsidRPr="00F67D25">
        <w:rPr>
          <w:rFonts w:ascii="Arial" w:hAnsi="Arial" w:cs="Arial"/>
          <w:b/>
          <w:bCs/>
          <w:sz w:val="22"/>
        </w:rPr>
        <w:tab/>
        <w:t>Unanimous approval</w:t>
      </w:r>
    </w:p>
    <w:p w:rsidR="00C23FB8" w:rsidRDefault="00C23FB8" w:rsidP="00C23FB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B.  Election of Vice Chairperson:</w:t>
      </w:r>
    </w:p>
    <w:p w:rsidR="00C23FB8" w:rsidRDefault="00C23FB8" w:rsidP="00C23FB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</w:rPr>
      </w:pPr>
      <w:r w:rsidRPr="00F67D25">
        <w:rPr>
          <w:rFonts w:ascii="Arial" w:hAnsi="Arial" w:cs="Arial"/>
          <w:b/>
          <w:bCs/>
          <w:sz w:val="22"/>
        </w:rPr>
        <w:t xml:space="preserve">Motion: </w:t>
      </w:r>
      <w:r w:rsidR="00C2617F"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z w:val="22"/>
        </w:rPr>
        <w:t>lect Commissioner Washburn as Vice Chair of the Commission</w:t>
      </w:r>
    </w:p>
    <w:p w:rsidR="00C2617F" w:rsidRPr="00F67D25" w:rsidRDefault="00C2617F" w:rsidP="00C23FB8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Ac</w:t>
      </w:r>
      <w:r w:rsidRPr="00F67D25">
        <w:rPr>
          <w:rFonts w:ascii="Arial" w:hAnsi="Arial" w:cs="Arial"/>
          <w:b/>
          <w:bCs/>
          <w:sz w:val="22"/>
        </w:rPr>
        <w:t xml:space="preserve">tion:  </w:t>
      </w:r>
      <w:r>
        <w:rPr>
          <w:rFonts w:ascii="Arial" w:hAnsi="Arial" w:cs="Arial"/>
          <w:b/>
          <w:bCs/>
          <w:sz w:val="22"/>
        </w:rPr>
        <w:t>Lundholm</w:t>
      </w:r>
      <w:r w:rsidRPr="00F67D25"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Pr="00F67D25">
        <w:rPr>
          <w:rFonts w:ascii="Arial" w:hAnsi="Arial" w:cs="Arial"/>
          <w:b/>
          <w:bCs/>
          <w:sz w:val="22"/>
        </w:rPr>
        <w:t xml:space="preserve">Second: </w:t>
      </w:r>
      <w:r>
        <w:rPr>
          <w:rFonts w:ascii="Arial" w:hAnsi="Arial" w:cs="Arial"/>
          <w:b/>
          <w:bCs/>
          <w:sz w:val="22"/>
        </w:rPr>
        <w:t>Keeffer</w:t>
      </w:r>
      <w:r w:rsidRPr="00F67D25">
        <w:rPr>
          <w:rFonts w:ascii="Arial" w:hAnsi="Arial" w:cs="Arial"/>
          <w:b/>
          <w:bCs/>
          <w:sz w:val="22"/>
        </w:rPr>
        <w:tab/>
        <w:t>Unanimous approval</w:t>
      </w:r>
    </w:p>
    <w:p w:rsidR="00F67D25" w:rsidRDefault="00F67D25" w:rsidP="00F67D25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</w:p>
    <w:p w:rsidR="00873AB5" w:rsidRDefault="009D530A" w:rsidP="00B34E87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Affordable</w:t>
      </w:r>
      <w:r w:rsidR="00921210">
        <w:rPr>
          <w:rFonts w:ascii="Arial" w:hAnsi="Arial" w:cs="Arial"/>
          <w:sz w:val="22"/>
        </w:rPr>
        <w:t xml:space="preserve"> Housing Program</w:t>
      </w:r>
      <w:r>
        <w:rPr>
          <w:rFonts w:ascii="Arial" w:hAnsi="Arial" w:cs="Arial"/>
          <w:sz w:val="22"/>
        </w:rPr>
        <w:t xml:space="preserve"> </w:t>
      </w:r>
    </w:p>
    <w:p w:rsidR="008F0C23" w:rsidRPr="004B0E27" w:rsidRDefault="00E04303" w:rsidP="004B0E27">
      <w:pPr>
        <w:tabs>
          <w:tab w:val="left" w:pos="360"/>
        </w:tabs>
        <w:ind w:left="720"/>
        <w:rPr>
          <w:rFonts w:ascii="Arial" w:hAnsi="Arial" w:cs="Arial"/>
          <w:b/>
          <w:sz w:val="22"/>
          <w:szCs w:val="22"/>
        </w:rPr>
      </w:pPr>
      <w:r w:rsidRPr="004B0E27">
        <w:rPr>
          <w:rFonts w:ascii="Arial" w:hAnsi="Arial" w:cs="Arial"/>
          <w:b/>
          <w:bCs/>
          <w:sz w:val="22"/>
        </w:rPr>
        <w:t xml:space="preserve">Motion: </w:t>
      </w:r>
      <w:r w:rsidR="005F2E1B" w:rsidRPr="004B0E27">
        <w:rPr>
          <w:rFonts w:ascii="Arial" w:hAnsi="Arial" w:cs="Arial"/>
          <w:b/>
          <w:bCs/>
          <w:sz w:val="22"/>
        </w:rPr>
        <w:t>Approve staff</w:t>
      </w:r>
      <w:r w:rsidR="00013FAF" w:rsidRPr="004B0E27">
        <w:rPr>
          <w:rFonts w:ascii="Arial" w:hAnsi="Arial" w:cs="Arial"/>
          <w:b/>
          <w:bCs/>
          <w:sz w:val="22"/>
        </w:rPr>
        <w:t xml:space="preserve"> recommendations </w:t>
      </w:r>
      <w:r w:rsidR="005F2E1B" w:rsidRPr="004B0E27">
        <w:rPr>
          <w:rFonts w:ascii="Arial" w:hAnsi="Arial" w:cs="Arial"/>
          <w:b/>
          <w:bCs/>
          <w:sz w:val="22"/>
        </w:rPr>
        <w:t xml:space="preserve">and </w:t>
      </w:r>
      <w:r w:rsidR="008F0C23" w:rsidRPr="004B0E27">
        <w:rPr>
          <w:rFonts w:ascii="Arial" w:hAnsi="Arial" w:cs="Arial"/>
          <w:b/>
          <w:bCs/>
          <w:sz w:val="22"/>
        </w:rPr>
        <w:t xml:space="preserve">recommend that </w:t>
      </w:r>
      <w:r w:rsidR="008F0C23" w:rsidRPr="004B0E27">
        <w:rPr>
          <w:rFonts w:ascii="Arial" w:hAnsi="Arial" w:cs="Arial"/>
          <w:b/>
          <w:sz w:val="22"/>
          <w:szCs w:val="22"/>
        </w:rPr>
        <w:t>Projects from 1 to 4 new units be subject to a graduated impact fee structure of:</w:t>
      </w:r>
    </w:p>
    <w:p w:rsidR="008F0C23" w:rsidRPr="008F0C23" w:rsidRDefault="008F0C23" w:rsidP="008F0C23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num" w:pos="2160"/>
        </w:tabs>
        <w:ind w:left="2160" w:hanging="360"/>
        <w:contextualSpacing w:val="0"/>
        <w:rPr>
          <w:rFonts w:ascii="Arial" w:hAnsi="Arial" w:cs="Arial"/>
          <w:b/>
          <w:sz w:val="22"/>
          <w:szCs w:val="22"/>
        </w:rPr>
      </w:pPr>
      <w:r w:rsidRPr="008F0C23">
        <w:rPr>
          <w:rFonts w:ascii="Arial" w:hAnsi="Arial" w:cs="Arial"/>
          <w:b/>
          <w:sz w:val="22"/>
          <w:szCs w:val="22"/>
        </w:rPr>
        <w:t>$2 per square foot for the first 0 to 1,200 square feet of each unit,</w:t>
      </w:r>
    </w:p>
    <w:p w:rsidR="008F0C23" w:rsidRPr="008F0C23" w:rsidRDefault="008F0C23" w:rsidP="008F0C23">
      <w:pPr>
        <w:pStyle w:val="ListParagraph"/>
        <w:numPr>
          <w:ilvl w:val="0"/>
          <w:numId w:val="24"/>
        </w:numPr>
        <w:tabs>
          <w:tab w:val="left" w:pos="0"/>
          <w:tab w:val="left" w:pos="360"/>
          <w:tab w:val="num" w:pos="2160"/>
        </w:tabs>
        <w:ind w:left="2160" w:hanging="360"/>
        <w:contextualSpacing w:val="0"/>
        <w:rPr>
          <w:rFonts w:ascii="Arial" w:hAnsi="Arial" w:cs="Arial"/>
          <w:b/>
          <w:sz w:val="22"/>
          <w:szCs w:val="22"/>
        </w:rPr>
      </w:pPr>
      <w:r w:rsidRPr="008F0C23">
        <w:rPr>
          <w:rFonts w:ascii="Arial" w:hAnsi="Arial" w:cs="Arial"/>
          <w:b/>
          <w:sz w:val="22"/>
          <w:szCs w:val="22"/>
        </w:rPr>
        <w:t>$5 per square foot for the next 1,201 to 1,500 square feet of each unit,</w:t>
      </w:r>
    </w:p>
    <w:p w:rsidR="008F0C23" w:rsidRPr="008F0C23" w:rsidRDefault="008F0C23" w:rsidP="008F0C23">
      <w:pPr>
        <w:pStyle w:val="ListParagraph"/>
        <w:numPr>
          <w:ilvl w:val="0"/>
          <w:numId w:val="24"/>
        </w:numPr>
        <w:tabs>
          <w:tab w:val="left" w:pos="360"/>
          <w:tab w:val="num" w:pos="2160"/>
        </w:tabs>
        <w:ind w:left="2160" w:hanging="360"/>
        <w:contextualSpacing w:val="0"/>
        <w:rPr>
          <w:rFonts w:ascii="Arial" w:hAnsi="Arial" w:cs="Arial"/>
          <w:b/>
          <w:sz w:val="22"/>
          <w:szCs w:val="22"/>
        </w:rPr>
      </w:pPr>
      <w:r w:rsidRPr="008F0C23">
        <w:rPr>
          <w:rFonts w:ascii="Arial" w:hAnsi="Arial" w:cs="Arial"/>
          <w:b/>
          <w:sz w:val="22"/>
          <w:szCs w:val="22"/>
        </w:rPr>
        <w:t>$10 per square foot for the next 1,501 to 3,000 square feet,</w:t>
      </w:r>
    </w:p>
    <w:p w:rsidR="008F0C23" w:rsidRPr="008F0C23" w:rsidRDefault="008F0C23" w:rsidP="008F0C23">
      <w:pPr>
        <w:pStyle w:val="ListParagraph"/>
        <w:numPr>
          <w:ilvl w:val="0"/>
          <w:numId w:val="24"/>
        </w:numPr>
        <w:tabs>
          <w:tab w:val="left" w:pos="360"/>
          <w:tab w:val="num" w:pos="2160"/>
        </w:tabs>
        <w:ind w:left="2160" w:hanging="360"/>
        <w:contextualSpacing w:val="0"/>
        <w:rPr>
          <w:rFonts w:ascii="Arial" w:hAnsi="Arial" w:cs="Arial"/>
          <w:b/>
          <w:sz w:val="22"/>
          <w:szCs w:val="22"/>
        </w:rPr>
      </w:pPr>
      <w:r w:rsidRPr="008F0C23">
        <w:rPr>
          <w:rFonts w:ascii="Arial" w:hAnsi="Arial" w:cs="Arial"/>
          <w:b/>
          <w:sz w:val="22"/>
          <w:szCs w:val="22"/>
        </w:rPr>
        <w:t>$15 per square foot for the next 3,001 to 5,000 square feet, and</w:t>
      </w:r>
    </w:p>
    <w:p w:rsidR="00E04303" w:rsidRPr="00F67D25" w:rsidRDefault="008F0C23" w:rsidP="008F0C23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</w:rPr>
      </w:pPr>
      <w:r w:rsidRPr="008F0C23">
        <w:rPr>
          <w:rFonts w:ascii="Arial" w:hAnsi="Arial" w:cs="Arial"/>
          <w:b/>
          <w:sz w:val="22"/>
          <w:szCs w:val="22"/>
        </w:rPr>
        <w:tab/>
      </w:r>
      <w:r w:rsidRPr="008F0C23">
        <w:rPr>
          <w:rFonts w:ascii="Arial" w:hAnsi="Arial" w:cs="Arial"/>
          <w:b/>
          <w:sz w:val="22"/>
          <w:szCs w:val="22"/>
        </w:rPr>
        <w:tab/>
        <w:t xml:space="preserve">   . </w:t>
      </w:r>
      <w:r w:rsidRPr="008F0C23">
        <w:rPr>
          <w:rFonts w:ascii="Arial" w:hAnsi="Arial" w:cs="Arial"/>
          <w:b/>
          <w:sz w:val="22"/>
          <w:szCs w:val="22"/>
        </w:rPr>
        <w:tab/>
      </w:r>
      <w:proofErr w:type="gramStart"/>
      <w:r w:rsidRPr="008F0C23">
        <w:rPr>
          <w:rFonts w:ascii="Arial" w:hAnsi="Arial" w:cs="Arial"/>
          <w:b/>
          <w:sz w:val="22"/>
          <w:szCs w:val="22"/>
        </w:rPr>
        <w:t>$20 per square foot for remaining area beyond 5,001 square feet</w:t>
      </w:r>
      <w:r w:rsidR="00013FAF" w:rsidRPr="008F0C23">
        <w:rPr>
          <w:rFonts w:ascii="Arial" w:hAnsi="Arial" w:cs="Arial"/>
          <w:b/>
          <w:bCs/>
          <w:sz w:val="22"/>
        </w:rPr>
        <w:t>.</w:t>
      </w:r>
      <w:proofErr w:type="gramEnd"/>
      <w:r w:rsidR="00013FAF">
        <w:rPr>
          <w:rFonts w:ascii="Arial" w:hAnsi="Arial" w:cs="Arial"/>
          <w:b/>
          <w:bCs/>
          <w:sz w:val="22"/>
        </w:rPr>
        <w:t xml:space="preserve"> </w:t>
      </w:r>
    </w:p>
    <w:p w:rsidR="00E04303" w:rsidRPr="00F67D25" w:rsidRDefault="00E04303" w:rsidP="00E04303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2"/>
        </w:rPr>
      </w:pPr>
      <w:r w:rsidRPr="00F67D25">
        <w:rPr>
          <w:rFonts w:ascii="Arial" w:hAnsi="Arial" w:cs="Arial"/>
          <w:b/>
          <w:bCs/>
          <w:sz w:val="22"/>
        </w:rPr>
        <w:t xml:space="preserve">Action:  </w:t>
      </w:r>
      <w:r w:rsidR="00C2617F" w:rsidRPr="00F67D25">
        <w:rPr>
          <w:rFonts w:ascii="Arial" w:hAnsi="Arial" w:cs="Arial"/>
          <w:b/>
          <w:bCs/>
          <w:sz w:val="22"/>
        </w:rPr>
        <w:t xml:space="preserve">Motion:  </w:t>
      </w:r>
      <w:r w:rsidR="00C2617F">
        <w:rPr>
          <w:rFonts w:ascii="Arial" w:hAnsi="Arial" w:cs="Arial"/>
          <w:b/>
          <w:bCs/>
          <w:sz w:val="22"/>
        </w:rPr>
        <w:t>Washburn</w:t>
      </w:r>
      <w:r w:rsidR="00C2617F" w:rsidRPr="00F67D25">
        <w:rPr>
          <w:rFonts w:ascii="Arial" w:hAnsi="Arial" w:cs="Arial"/>
          <w:b/>
          <w:bCs/>
          <w:sz w:val="22"/>
        </w:rPr>
        <w:tab/>
      </w:r>
      <w:r w:rsidR="00C2617F">
        <w:rPr>
          <w:rFonts w:ascii="Arial" w:hAnsi="Arial" w:cs="Arial"/>
          <w:b/>
          <w:bCs/>
          <w:sz w:val="22"/>
        </w:rPr>
        <w:tab/>
      </w:r>
      <w:r w:rsidR="00C2617F" w:rsidRPr="00F67D25">
        <w:rPr>
          <w:rFonts w:ascii="Arial" w:hAnsi="Arial" w:cs="Arial"/>
          <w:b/>
          <w:bCs/>
          <w:sz w:val="22"/>
        </w:rPr>
        <w:t>Second: Honig</w:t>
      </w:r>
      <w:r w:rsidR="00C2617F" w:rsidRPr="00F67D25">
        <w:rPr>
          <w:rFonts w:ascii="Arial" w:hAnsi="Arial" w:cs="Arial"/>
          <w:b/>
          <w:bCs/>
          <w:sz w:val="22"/>
        </w:rPr>
        <w:tab/>
        <w:t>Unanimous approval</w:t>
      </w:r>
    </w:p>
    <w:p w:rsidR="00873AB5" w:rsidRPr="00873AB5" w:rsidRDefault="00873AB5" w:rsidP="00873AB5">
      <w:p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</w:p>
    <w:p w:rsidR="00B5215B" w:rsidRDefault="00FD2FAC" w:rsidP="00B34E87">
      <w:pPr>
        <w:pStyle w:val="ListParagraph"/>
        <w:numPr>
          <w:ilvl w:val="0"/>
          <w:numId w:val="21"/>
        </w:numPr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ADJOURNMENT at </w:t>
      </w:r>
      <w:r w:rsidR="00C23FB8">
        <w:rPr>
          <w:rFonts w:ascii="Arial" w:hAnsi="Arial" w:cs="Arial"/>
          <w:sz w:val="22"/>
        </w:rPr>
        <w:t>5</w:t>
      </w:r>
      <w:r w:rsidR="00880C47">
        <w:rPr>
          <w:rFonts w:ascii="Arial" w:hAnsi="Arial" w:cs="Arial"/>
          <w:sz w:val="22"/>
        </w:rPr>
        <w:t>:</w:t>
      </w:r>
      <w:r w:rsidR="00C23FB8">
        <w:rPr>
          <w:rFonts w:ascii="Arial" w:hAnsi="Arial" w:cs="Arial"/>
          <w:sz w:val="22"/>
        </w:rPr>
        <w:t>25</w:t>
      </w:r>
      <w:r w:rsidR="004A0788">
        <w:rPr>
          <w:rFonts w:ascii="Arial" w:hAnsi="Arial" w:cs="Arial"/>
          <w:sz w:val="22"/>
        </w:rPr>
        <w:t xml:space="preserve"> </w:t>
      </w:r>
      <w:r w:rsidR="00D91179">
        <w:rPr>
          <w:rFonts w:ascii="Arial" w:hAnsi="Arial" w:cs="Arial"/>
          <w:sz w:val="22"/>
        </w:rPr>
        <w:t>pm</w:t>
      </w:r>
      <w:r w:rsidR="00174696" w:rsidRPr="00B720A2">
        <w:rPr>
          <w:rFonts w:ascii="Arial" w:hAnsi="Arial" w:cs="Arial"/>
          <w:sz w:val="22"/>
        </w:rPr>
        <w:t>.</w:t>
      </w:r>
    </w:p>
    <w:p w:rsidR="00890D03" w:rsidRDefault="00890D03" w:rsidP="00E96263">
      <w:pPr>
        <w:pStyle w:val="ListParagraph"/>
        <w:tabs>
          <w:tab w:val="left" w:pos="108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2"/>
        </w:rPr>
      </w:pPr>
    </w:p>
    <w:p w:rsidR="00142DD8" w:rsidRDefault="00142DD8">
      <w:pPr>
        <w:pStyle w:val="BodyText2"/>
      </w:pPr>
    </w:p>
    <w:sectPr w:rsidR="00142DD8" w:rsidSect="00AC2780">
      <w:headerReference w:type="first" r:id="rId7"/>
      <w:pgSz w:w="12240" w:h="15840" w:code="1"/>
      <w:pgMar w:top="540" w:right="720" w:bottom="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1B" w:rsidRDefault="005F2E1B">
      <w:r>
        <w:separator/>
      </w:r>
    </w:p>
  </w:endnote>
  <w:endnote w:type="continuationSeparator" w:id="0">
    <w:p w:rsidR="005F2E1B" w:rsidRDefault="005F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1B" w:rsidRDefault="005F2E1B">
      <w:r>
        <w:separator/>
      </w:r>
    </w:p>
  </w:footnote>
  <w:footnote w:type="continuationSeparator" w:id="0">
    <w:p w:rsidR="005F2E1B" w:rsidRDefault="005F2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1B" w:rsidRDefault="00AC677C">
    <w:pPr>
      <w:pStyle w:val="Heading1"/>
      <w:jc w:val="left"/>
    </w:pPr>
    <w:r w:rsidRPr="00AC677C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7pt;margin-top:-17.5pt;width:351pt;height:143.5pt;z-index:251657728" stroked="f">
          <v:textbox style="mso-next-textbox:#_x0000_s2049">
            <w:txbxContent>
              <w:p w:rsidR="005F2E1B" w:rsidRPr="00864F84" w:rsidRDefault="005F2E1B" w:rsidP="00864F84">
                <w:pPr>
                  <w:jc w:val="center"/>
                  <w:rPr>
                    <w:rFonts w:ascii="Castellar" w:hAnsi="Castellar"/>
                    <w:sz w:val="28"/>
                    <w:szCs w:val="28"/>
                  </w:rPr>
                </w:pPr>
                <w:r w:rsidRPr="00864F84">
                  <w:rPr>
                    <w:rFonts w:ascii="Castellar" w:hAnsi="Castellar"/>
                    <w:sz w:val="28"/>
                    <w:szCs w:val="28"/>
                  </w:rPr>
                  <w:t xml:space="preserve">ATTACHMENT </w:t>
                </w:r>
                <w:r>
                  <w:rPr>
                    <w:rFonts w:ascii="Castellar" w:hAnsi="Castellar"/>
                    <w:sz w:val="28"/>
                    <w:szCs w:val="28"/>
                  </w:rPr>
                  <w:t>1</w:t>
                </w:r>
              </w:p>
              <w:p w:rsidR="005F2E1B" w:rsidRPr="00864F84" w:rsidRDefault="005F2E1B" w:rsidP="00864F84">
                <w:pPr>
                  <w:pStyle w:val="Heading2"/>
                  <w:rPr>
                    <w:rFonts w:ascii="Arial" w:hAnsi="Arial" w:cs="Arial"/>
                    <w:b/>
                    <w:bCs/>
                    <w:smallCaps/>
                    <w:sz w:val="24"/>
                  </w:rPr>
                </w:pPr>
                <w:r>
                  <w:rPr>
                    <w:sz w:val="56"/>
                  </w:rPr>
                  <w:t>County of Santa Cruz</w:t>
                </w:r>
                <w:r>
                  <w:rPr>
                    <w:rFonts w:ascii="Arial" w:hAnsi="Arial" w:cs="Arial"/>
                    <w:b/>
                    <w:bCs/>
                    <w:smallCaps/>
                    <w:sz w:val="24"/>
                  </w:rPr>
                  <w:t xml:space="preserve"> </w:t>
                </w:r>
              </w:p>
              <w:p w:rsidR="005F2E1B" w:rsidRDefault="005F2E1B">
                <w:pPr>
                  <w:pStyle w:val="Heading2"/>
                  <w:pBdr>
                    <w:top w:val="thickThinSmallGap" w:sz="24" w:space="1" w:color="auto"/>
                  </w:pBdr>
                  <w:rPr>
                    <w:rFonts w:ascii="Arial" w:hAnsi="Arial" w:cs="Arial"/>
                    <w:b/>
                    <w:bCs/>
                    <w:smallCaps/>
                    <w:sz w:val="24"/>
                  </w:rPr>
                </w:pPr>
                <w:r>
                  <w:rPr>
                    <w:rFonts w:ascii="Arial" w:hAnsi="Arial" w:cs="Arial"/>
                    <w:b/>
                    <w:bCs/>
                    <w:smallCaps/>
                    <w:sz w:val="24"/>
                  </w:rPr>
                  <w:t>housing advisory commission</w:t>
                </w:r>
              </w:p>
              <w:p w:rsidR="005F2E1B" w:rsidRDefault="005F2E1B">
                <w:pPr>
                  <w:jc w:val="center"/>
                  <w:rPr>
                    <w:rFonts w:ascii="Arial" w:hAnsi="Arial" w:cs="Arial"/>
                    <w:smallCaps/>
                    <w:sz w:val="20"/>
                  </w:rPr>
                </w:pPr>
                <w:r>
                  <w:rPr>
                    <w:rFonts w:ascii="Arial" w:hAnsi="Arial" w:cs="Arial"/>
                    <w:smallCaps/>
                    <w:sz w:val="20"/>
                  </w:rPr>
                  <w:t>701 Ocean Street, 4</w:t>
                </w:r>
                <w:r>
                  <w:rPr>
                    <w:rFonts w:ascii="Arial" w:hAnsi="Arial" w:cs="Arial"/>
                    <w:smallCaps/>
                    <w:sz w:val="20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mallCaps/>
                    <w:sz w:val="20"/>
                  </w:rPr>
                  <w:t xml:space="preserve"> floor, Santa Cruz, Ca 95060</w:t>
                </w:r>
              </w:p>
              <w:p w:rsidR="005F2E1B" w:rsidRDefault="005F2E1B">
                <w:pPr>
                  <w:jc w:val="center"/>
                  <w:rPr>
                    <w:sz w:val="56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(831) 454-2217   Fax: (831) 454-2920  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Tdd</w:t>
                </w:r>
                <w:proofErr w:type="gramEnd"/>
                <w:r>
                  <w:rPr>
                    <w:rFonts w:ascii="Arial" w:hAnsi="Arial" w:cs="Arial"/>
                    <w:sz w:val="20"/>
                  </w:rPr>
                  <w:t>: (831) 454-2123</w:t>
                </w:r>
              </w:p>
            </w:txbxContent>
          </v:textbox>
        </v:shape>
      </w:pict>
    </w:r>
    <w:r>
      <w:rPr>
        <w:noProof/>
        <w:lang w:eastAsia="zh-TW"/>
      </w:rPr>
      <w:pict>
        <v:shape id="_x0000_s2052" type="#_x0000_t202" style="position:absolute;margin-left:497.6pt;margin-top:144.3pt;width:7.25pt;height:7.5pt;z-index:251660288;mso-width-relative:margin;mso-height-relative:margin">
          <v:textbox>
            <w:txbxContent>
              <w:p w:rsidR="005F2E1B" w:rsidRPr="00CE13D3" w:rsidRDefault="005F2E1B" w:rsidP="00CE13D3">
                <w:pPr>
                  <w:jc w:val="center"/>
                  <w:rPr>
                    <w:rFonts w:ascii="Castellar" w:hAnsi="Castellar"/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 w:rsidR="005F2E1B">
      <w:object w:dxaOrig="1861" w:dyaOrig="1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9pt;height:112.95pt" o:ole="" fillcolor="window">
          <v:imagedata r:id="rId1" o:title=""/>
        </v:shape>
        <o:OLEObject Type="Embed" ProgID="Word.Picture.8" ShapeID="_x0000_i1025" DrawAspect="Content" ObjectID="_1482136732" r:id="rId2"/>
      </w:object>
    </w:r>
    <w:r w:rsidR="005F2E1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upperLetter"/>
      <w:pStyle w:val="A"/>
      <w:lvlText w:val="%1."/>
      <w:lvlJc w:val="left"/>
      <w:pPr>
        <w:tabs>
          <w:tab w:val="num" w:pos="1080"/>
        </w:tabs>
      </w:pPr>
      <w:rPr>
        <w:rFonts w:ascii="Arial" w:hAnsi="Arial" w:cs="Arial"/>
        <w:sz w:val="24"/>
        <w:szCs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8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6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50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7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72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9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38B2628"/>
    <w:multiLevelType w:val="hybridMultilevel"/>
    <w:tmpl w:val="2C24AC2A"/>
    <w:lvl w:ilvl="0" w:tplc="467C55F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629003C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EBA39BC"/>
    <w:multiLevelType w:val="hybridMultilevel"/>
    <w:tmpl w:val="205492A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0804275"/>
    <w:multiLevelType w:val="multilevel"/>
    <w:tmpl w:val="13DE9D6E"/>
    <w:lvl w:ilvl="0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6">
    <w:nsid w:val="13490E26"/>
    <w:multiLevelType w:val="hybridMultilevel"/>
    <w:tmpl w:val="29BA3C3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E874459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9670B1D2">
      <w:start w:val="4"/>
      <w:numFmt w:val="decimal"/>
      <w:lvlText w:val="%4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1F8C70E0"/>
    <w:multiLevelType w:val="hybridMultilevel"/>
    <w:tmpl w:val="037AE0CE"/>
    <w:lvl w:ilvl="0" w:tplc="23C20EF4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5561B57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55848"/>
    <w:multiLevelType w:val="hybridMultilevel"/>
    <w:tmpl w:val="10A01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6D8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F22D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942904"/>
    <w:multiLevelType w:val="hybridMultilevel"/>
    <w:tmpl w:val="A1DABC5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0484F"/>
    <w:multiLevelType w:val="hybridMultilevel"/>
    <w:tmpl w:val="2488F73A"/>
    <w:lvl w:ilvl="0" w:tplc="CEB0AA62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407D3B1C"/>
    <w:multiLevelType w:val="hybridMultilevel"/>
    <w:tmpl w:val="E53EF844"/>
    <w:lvl w:ilvl="0" w:tplc="44E6911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981E82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7925D10"/>
    <w:multiLevelType w:val="hybridMultilevel"/>
    <w:tmpl w:val="1DEAEF20"/>
    <w:lvl w:ilvl="0" w:tplc="356032A4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8745491"/>
    <w:multiLevelType w:val="hybridMultilevel"/>
    <w:tmpl w:val="AD82DB92"/>
    <w:lvl w:ilvl="0" w:tplc="E5D83892">
      <w:start w:val="5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15">
    <w:nsid w:val="55851F60"/>
    <w:multiLevelType w:val="hybridMultilevel"/>
    <w:tmpl w:val="4C220836"/>
    <w:lvl w:ilvl="0" w:tplc="9CC84584">
      <w:start w:val="6"/>
      <w:numFmt w:val="decimal"/>
      <w:lvlText w:val="%1."/>
      <w:lvlJc w:val="left"/>
      <w:pPr>
        <w:tabs>
          <w:tab w:val="num" w:pos="187"/>
        </w:tabs>
        <w:ind w:left="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7"/>
        </w:tabs>
        <w:ind w:left="9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7"/>
        </w:tabs>
        <w:ind w:left="30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7"/>
        </w:tabs>
        <w:ind w:left="37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7"/>
        </w:tabs>
        <w:ind w:left="52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7"/>
        </w:tabs>
        <w:ind w:left="5947" w:hanging="180"/>
      </w:pPr>
    </w:lvl>
  </w:abstractNum>
  <w:abstractNum w:abstractNumId="16">
    <w:nsid w:val="5C4169AB"/>
    <w:multiLevelType w:val="hybridMultilevel"/>
    <w:tmpl w:val="79DEC6D0"/>
    <w:lvl w:ilvl="0" w:tplc="DD3CD7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427356"/>
    <w:multiLevelType w:val="multilevel"/>
    <w:tmpl w:val="02A6D3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61861A7B"/>
    <w:multiLevelType w:val="hybridMultilevel"/>
    <w:tmpl w:val="403C9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30507F0"/>
    <w:multiLevelType w:val="hybridMultilevel"/>
    <w:tmpl w:val="342AA580"/>
    <w:lvl w:ilvl="0" w:tplc="1256C8A6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88F7BA6"/>
    <w:multiLevelType w:val="hybridMultilevel"/>
    <w:tmpl w:val="EF2629F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F596C4A"/>
    <w:multiLevelType w:val="multilevel"/>
    <w:tmpl w:val="7B0A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2811DAA"/>
    <w:multiLevelType w:val="hybridMultilevel"/>
    <w:tmpl w:val="89AAAF9E"/>
    <w:lvl w:ilvl="0" w:tplc="050E2FD6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771C3C62"/>
    <w:multiLevelType w:val="hybridMultilevel"/>
    <w:tmpl w:val="4B601B66"/>
    <w:lvl w:ilvl="0" w:tplc="FDEAA5DA">
      <w:start w:val="6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7F0C4BD1"/>
    <w:multiLevelType w:val="hybridMultilevel"/>
    <w:tmpl w:val="F9560AF6"/>
    <w:lvl w:ilvl="0" w:tplc="9A24BCDC">
      <w:start w:val="5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A"/>
        <w:lvlText w:val="%1."/>
        <w:lvlJc w:val="left"/>
      </w:lvl>
    </w:lvlOverride>
  </w:num>
  <w:num w:numId="2">
    <w:abstractNumId w:val="21"/>
  </w:num>
  <w:num w:numId="3">
    <w:abstractNumId w:val="6"/>
  </w:num>
  <w:num w:numId="4">
    <w:abstractNumId w:val="12"/>
  </w:num>
  <w:num w:numId="5">
    <w:abstractNumId w:val="5"/>
  </w:num>
  <w:num w:numId="6">
    <w:abstractNumId w:val="4"/>
  </w:num>
  <w:num w:numId="7">
    <w:abstractNumId w:val="18"/>
  </w:num>
  <w:num w:numId="8">
    <w:abstractNumId w:val="3"/>
  </w:num>
  <w:num w:numId="9">
    <w:abstractNumId w:val="15"/>
  </w:num>
  <w:num w:numId="10">
    <w:abstractNumId w:val="24"/>
  </w:num>
  <w:num w:numId="11">
    <w:abstractNumId w:val="23"/>
  </w:num>
  <w:num w:numId="12">
    <w:abstractNumId w:val="7"/>
  </w:num>
  <w:num w:numId="13">
    <w:abstractNumId w:val="19"/>
  </w:num>
  <w:num w:numId="14">
    <w:abstractNumId w:val="11"/>
  </w:num>
  <w:num w:numId="15">
    <w:abstractNumId w:val="22"/>
  </w:num>
  <w:num w:numId="16">
    <w:abstractNumId w:val="17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  <w:num w:numId="22">
    <w:abstractNumId w:val="16"/>
  </w:num>
  <w:num w:numId="23">
    <w:abstractNumId w:val="9"/>
  </w:num>
  <w:num w:numId="24">
    <w:abstractNumId w:val="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2385"/>
    <w:rsid w:val="00005577"/>
    <w:rsid w:val="000136A9"/>
    <w:rsid w:val="00013FAF"/>
    <w:rsid w:val="00084B49"/>
    <w:rsid w:val="000A17C9"/>
    <w:rsid w:val="000D2D26"/>
    <w:rsid w:val="000E0995"/>
    <w:rsid w:val="000E5526"/>
    <w:rsid w:val="00101E73"/>
    <w:rsid w:val="001251D8"/>
    <w:rsid w:val="00142DD8"/>
    <w:rsid w:val="00174696"/>
    <w:rsid w:val="0019656B"/>
    <w:rsid w:val="00197448"/>
    <w:rsid w:val="00197781"/>
    <w:rsid w:val="001E7959"/>
    <w:rsid w:val="001F4409"/>
    <w:rsid w:val="00204883"/>
    <w:rsid w:val="00210E6C"/>
    <w:rsid w:val="00230AEB"/>
    <w:rsid w:val="0024665B"/>
    <w:rsid w:val="002502AB"/>
    <w:rsid w:val="00265E52"/>
    <w:rsid w:val="00271737"/>
    <w:rsid w:val="002750E8"/>
    <w:rsid w:val="00285040"/>
    <w:rsid w:val="002B524C"/>
    <w:rsid w:val="002F0391"/>
    <w:rsid w:val="002F2935"/>
    <w:rsid w:val="0033336C"/>
    <w:rsid w:val="00392931"/>
    <w:rsid w:val="003B593E"/>
    <w:rsid w:val="003C2A79"/>
    <w:rsid w:val="003E2363"/>
    <w:rsid w:val="00415B6A"/>
    <w:rsid w:val="00444FC7"/>
    <w:rsid w:val="00445F8C"/>
    <w:rsid w:val="00456197"/>
    <w:rsid w:val="00481358"/>
    <w:rsid w:val="004A0788"/>
    <w:rsid w:val="004A574A"/>
    <w:rsid w:val="004B0E27"/>
    <w:rsid w:val="00511013"/>
    <w:rsid w:val="00533990"/>
    <w:rsid w:val="00534DC3"/>
    <w:rsid w:val="00562385"/>
    <w:rsid w:val="00570574"/>
    <w:rsid w:val="0058148C"/>
    <w:rsid w:val="00585200"/>
    <w:rsid w:val="005D6D11"/>
    <w:rsid w:val="005E3A9D"/>
    <w:rsid w:val="005F2E1B"/>
    <w:rsid w:val="005F622F"/>
    <w:rsid w:val="00630C61"/>
    <w:rsid w:val="00673978"/>
    <w:rsid w:val="0067710D"/>
    <w:rsid w:val="00702041"/>
    <w:rsid w:val="00721497"/>
    <w:rsid w:val="0075456A"/>
    <w:rsid w:val="00757798"/>
    <w:rsid w:val="00766A4F"/>
    <w:rsid w:val="00784F0E"/>
    <w:rsid w:val="007C2F90"/>
    <w:rsid w:val="00807AB0"/>
    <w:rsid w:val="00815F60"/>
    <w:rsid w:val="00864F84"/>
    <w:rsid w:val="0086661F"/>
    <w:rsid w:val="00872ED3"/>
    <w:rsid w:val="00873AB5"/>
    <w:rsid w:val="00880C47"/>
    <w:rsid w:val="00890D03"/>
    <w:rsid w:val="008A3C08"/>
    <w:rsid w:val="008A47D9"/>
    <w:rsid w:val="008F0C23"/>
    <w:rsid w:val="00912AB2"/>
    <w:rsid w:val="00921210"/>
    <w:rsid w:val="00943FDD"/>
    <w:rsid w:val="00952E46"/>
    <w:rsid w:val="009810DB"/>
    <w:rsid w:val="00986812"/>
    <w:rsid w:val="009C4337"/>
    <w:rsid w:val="009D530A"/>
    <w:rsid w:val="00A101F2"/>
    <w:rsid w:val="00A31C7D"/>
    <w:rsid w:val="00A716F3"/>
    <w:rsid w:val="00A756CC"/>
    <w:rsid w:val="00AC2780"/>
    <w:rsid w:val="00AC677C"/>
    <w:rsid w:val="00AE2940"/>
    <w:rsid w:val="00AE573F"/>
    <w:rsid w:val="00AF4F86"/>
    <w:rsid w:val="00B000BF"/>
    <w:rsid w:val="00B015DB"/>
    <w:rsid w:val="00B05DAC"/>
    <w:rsid w:val="00B34E87"/>
    <w:rsid w:val="00B379C7"/>
    <w:rsid w:val="00B5215B"/>
    <w:rsid w:val="00B53FB2"/>
    <w:rsid w:val="00B720A2"/>
    <w:rsid w:val="00B779EA"/>
    <w:rsid w:val="00B97E7C"/>
    <w:rsid w:val="00BB0C28"/>
    <w:rsid w:val="00BD523D"/>
    <w:rsid w:val="00C018DC"/>
    <w:rsid w:val="00C23FB8"/>
    <w:rsid w:val="00C2617F"/>
    <w:rsid w:val="00C34794"/>
    <w:rsid w:val="00C3684D"/>
    <w:rsid w:val="00C37F1B"/>
    <w:rsid w:val="00C37F71"/>
    <w:rsid w:val="00C62367"/>
    <w:rsid w:val="00C67A03"/>
    <w:rsid w:val="00C92BEC"/>
    <w:rsid w:val="00CC18BE"/>
    <w:rsid w:val="00CD085E"/>
    <w:rsid w:val="00CE13D3"/>
    <w:rsid w:val="00D15F67"/>
    <w:rsid w:val="00D6661B"/>
    <w:rsid w:val="00D6727D"/>
    <w:rsid w:val="00D7025C"/>
    <w:rsid w:val="00D91179"/>
    <w:rsid w:val="00DD1A39"/>
    <w:rsid w:val="00DD2AEA"/>
    <w:rsid w:val="00DF564D"/>
    <w:rsid w:val="00E04303"/>
    <w:rsid w:val="00E40860"/>
    <w:rsid w:val="00E614E2"/>
    <w:rsid w:val="00E757D3"/>
    <w:rsid w:val="00E77708"/>
    <w:rsid w:val="00E82357"/>
    <w:rsid w:val="00E96263"/>
    <w:rsid w:val="00E97D4F"/>
    <w:rsid w:val="00EB1AFE"/>
    <w:rsid w:val="00EC31A6"/>
    <w:rsid w:val="00F004CE"/>
    <w:rsid w:val="00F0144B"/>
    <w:rsid w:val="00F1642F"/>
    <w:rsid w:val="00F3000D"/>
    <w:rsid w:val="00F30E4B"/>
    <w:rsid w:val="00F40E96"/>
    <w:rsid w:val="00F436B2"/>
    <w:rsid w:val="00F47299"/>
    <w:rsid w:val="00F654AC"/>
    <w:rsid w:val="00F67D25"/>
    <w:rsid w:val="00F85ABC"/>
    <w:rsid w:val="00FC036C"/>
    <w:rsid w:val="00FC457E"/>
    <w:rsid w:val="00FD065B"/>
    <w:rsid w:val="00FD2FAC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80"/>
    <w:rPr>
      <w:sz w:val="24"/>
      <w:szCs w:val="24"/>
    </w:rPr>
  </w:style>
  <w:style w:type="paragraph" w:styleId="Heading1">
    <w:name w:val="heading 1"/>
    <w:basedOn w:val="Normal"/>
    <w:next w:val="Normal"/>
    <w:qFormat/>
    <w:rsid w:val="00AC2780"/>
    <w:pPr>
      <w:keepNext/>
      <w:spacing w:after="60"/>
      <w:jc w:val="center"/>
      <w:outlineLvl w:val="0"/>
    </w:pPr>
    <w:rPr>
      <w:smallCaps/>
      <w:sz w:val="56"/>
      <w:szCs w:val="20"/>
    </w:rPr>
  </w:style>
  <w:style w:type="paragraph" w:styleId="Heading2">
    <w:name w:val="heading 2"/>
    <w:basedOn w:val="Normal"/>
    <w:next w:val="Normal"/>
    <w:qFormat/>
    <w:rsid w:val="00AC2780"/>
    <w:pPr>
      <w:keepNext/>
      <w:spacing w:after="60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AC2780"/>
    <w:pPr>
      <w:keepNext/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AC2780"/>
    <w:pPr>
      <w:keepNext/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AC2780"/>
    <w:pPr>
      <w:keepNext/>
      <w:tabs>
        <w:tab w:val="left" w:pos="54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AC2780"/>
    <w:pPr>
      <w:keepNext/>
      <w:tabs>
        <w:tab w:val="left" w:pos="0"/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-180"/>
      <w:outlineLvl w:val="5"/>
    </w:pPr>
    <w:rPr>
      <w:rFonts w:ascii="Arial" w:hAnsi="Arial" w:cs="Arial"/>
      <w:b/>
      <w:bCs/>
      <w:sz w:val="22"/>
      <w:u w:val="single"/>
    </w:rPr>
  </w:style>
  <w:style w:type="paragraph" w:styleId="Heading7">
    <w:name w:val="heading 7"/>
    <w:basedOn w:val="Normal"/>
    <w:next w:val="Normal"/>
    <w:qFormat/>
    <w:rsid w:val="00AC2780"/>
    <w:pPr>
      <w:keepNext/>
      <w:tabs>
        <w:tab w:val="left" w:pos="18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7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AC2780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C2780"/>
    <w:pPr>
      <w:keepNext/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/>
      <w:outlineLvl w:val="8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2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2780"/>
    <w:pPr>
      <w:tabs>
        <w:tab w:val="center" w:pos="4320"/>
        <w:tab w:val="right" w:pos="8640"/>
      </w:tabs>
    </w:pPr>
  </w:style>
  <w:style w:type="paragraph" w:customStyle="1" w:styleId="A">
    <w:name w:val="A"/>
    <w:aliases w:val="B"/>
    <w:basedOn w:val="Normal"/>
    <w:rsid w:val="00AC2780"/>
    <w:pPr>
      <w:widowControl w:val="0"/>
      <w:numPr>
        <w:numId w:val="1"/>
      </w:numPr>
      <w:autoSpaceDE w:val="0"/>
      <w:autoSpaceDN w:val="0"/>
      <w:adjustRightInd w:val="0"/>
      <w:ind w:left="1080" w:hanging="540"/>
    </w:pPr>
    <w:rPr>
      <w:sz w:val="20"/>
    </w:rPr>
  </w:style>
  <w:style w:type="paragraph" w:styleId="Title">
    <w:name w:val="Title"/>
    <w:basedOn w:val="Normal"/>
    <w:qFormat/>
    <w:rsid w:val="00AC2780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semiHidden/>
    <w:rsid w:val="00AC2780"/>
    <w:pPr>
      <w:tabs>
        <w:tab w:val="left" w:pos="54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/>
      <w:bCs/>
      <w:u w:val="single"/>
    </w:rPr>
  </w:style>
  <w:style w:type="paragraph" w:styleId="BodyText2">
    <w:name w:val="Body Text 2"/>
    <w:basedOn w:val="Normal"/>
    <w:semiHidden/>
    <w:rsid w:val="00AC2780"/>
    <w:rPr>
      <w:rFonts w:ascii="Arial" w:hAnsi="Arial" w:cs="Arial"/>
      <w:sz w:val="18"/>
    </w:rPr>
  </w:style>
  <w:style w:type="paragraph" w:styleId="BodyTextIndent">
    <w:name w:val="Body Text Indent"/>
    <w:basedOn w:val="Normal"/>
    <w:semiHidden/>
    <w:rsid w:val="00AC2780"/>
    <w:pPr>
      <w:tabs>
        <w:tab w:val="left" w:pos="720"/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-180"/>
      <w:jc w:val="center"/>
    </w:pPr>
    <w:rPr>
      <w:rFonts w:ascii="Arial" w:hAnsi="Arial" w:cs="Arial"/>
      <w:b/>
      <w:bCs/>
      <w:sz w:val="22"/>
    </w:rPr>
  </w:style>
  <w:style w:type="paragraph" w:styleId="Subtitle">
    <w:name w:val="Subtitle"/>
    <w:basedOn w:val="Normal"/>
    <w:qFormat/>
    <w:rsid w:val="00AC2780"/>
    <w:pPr>
      <w:tabs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00"/>
        <w:tab w:val="left" w:pos="9000"/>
      </w:tabs>
      <w:jc w:val="center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rsid w:val="00AC2780"/>
    <w:pPr>
      <w:ind w:left="-180"/>
    </w:pPr>
  </w:style>
  <w:style w:type="paragraph" w:styleId="BodyTextIndent3">
    <w:name w:val="Body Text Indent 3"/>
    <w:basedOn w:val="Normal"/>
    <w:semiHidden/>
    <w:rsid w:val="00AC2780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ind w:left="180"/>
    </w:pPr>
  </w:style>
  <w:style w:type="paragraph" w:styleId="ListParagraph">
    <w:name w:val="List Paragraph"/>
    <w:basedOn w:val="Normal"/>
    <w:qFormat/>
    <w:rsid w:val="00807AB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9212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1210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E13D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D3"/>
    <w:rPr>
      <w:rFonts w:ascii="Tahoma" w:hAnsi="Tahoma" w:cs="Tahoma"/>
      <w:sz w:val="16"/>
      <w:szCs w:val="16"/>
    </w:rPr>
  </w:style>
  <w:style w:type="paragraph" w:customStyle="1" w:styleId="BodyText22">
    <w:name w:val="Body Text 22"/>
    <w:rsid w:val="008F0C23"/>
    <w:rPr>
      <w:rFonts w:eastAsia="ヒラギノ角ゴ Pro W3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ADVISORY COMMISSION </vt:lpstr>
    </vt:vector>
  </TitlesOfParts>
  <Company>County of Santa Cruz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ADVISORY COMMISSION </dc:title>
  <dc:subject/>
  <dc:creator>Planning Department</dc:creator>
  <cp:keywords/>
  <dc:description/>
  <cp:lastModifiedBy>pln148</cp:lastModifiedBy>
  <cp:revision>5</cp:revision>
  <cp:lastPrinted>2014-07-11T15:57:00Z</cp:lastPrinted>
  <dcterms:created xsi:type="dcterms:W3CDTF">2015-01-05T22:31:00Z</dcterms:created>
  <dcterms:modified xsi:type="dcterms:W3CDTF">2015-01-07T19:52:00Z</dcterms:modified>
</cp:coreProperties>
</file>