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250"/>
      </w:tblGrid>
      <w:tr w:rsidR="00812BD2" w:rsidRPr="00E342D5" w14:paraId="652E0F3A" w14:textId="77777777" w:rsidTr="00347726">
        <w:trPr>
          <w:trHeight w:val="2081"/>
        </w:trPr>
        <w:tc>
          <w:tcPr>
            <w:tcW w:w="7668" w:type="dxa"/>
          </w:tcPr>
          <w:p w14:paraId="6BA4B033" w14:textId="309CA644" w:rsidR="0053295D" w:rsidRPr="00E342D5" w:rsidRDefault="00B110C2" w:rsidP="0053295D">
            <w:pPr>
              <w:pStyle w:val="PlainText"/>
              <w:tabs>
                <w:tab w:val="left" w:pos="1890"/>
              </w:tabs>
              <w:jc w:val="center"/>
              <w:rPr>
                <w:rFonts w:ascii="Times New Roman" w:eastAsia="MS Mincho" w:hAnsi="Times New Roman" w:cs="Times New Roman"/>
                <w:b/>
                <w:bCs/>
                <w:caps/>
                <w:sz w:val="16"/>
                <w:szCs w:val="16"/>
              </w:rPr>
            </w:pPr>
            <w:r>
              <w:rPr>
                <w:rFonts w:ascii="Times New Roman" w:eastAsia="MS Mincho" w:hAnsi="Times New Roman" w:cs="Times New Roman"/>
                <w:b/>
                <w:bCs/>
                <w:caps/>
                <w:sz w:val="16"/>
                <w:szCs w:val="16"/>
              </w:rPr>
              <w:t xml:space="preserve">FYI - </w:t>
            </w:r>
          </w:p>
          <w:p w14:paraId="28087FD4" w14:textId="77777777" w:rsidR="00812BD2" w:rsidRPr="00E342D5" w:rsidRDefault="00812BD2" w:rsidP="0053295D">
            <w:pPr>
              <w:pStyle w:val="PlainText"/>
              <w:tabs>
                <w:tab w:val="left" w:pos="1890"/>
              </w:tabs>
              <w:jc w:val="center"/>
              <w:rPr>
                <w:rFonts w:ascii="Times New Roman" w:eastAsia="MS Mincho" w:hAnsi="Times New Roman" w:cs="Times New Roman"/>
                <w:b/>
                <w:bCs/>
                <w:caps/>
                <w:sz w:val="36"/>
                <w:szCs w:val="36"/>
              </w:rPr>
            </w:pPr>
            <w:r w:rsidRPr="00E342D5">
              <w:rPr>
                <w:rFonts w:ascii="Times New Roman" w:eastAsia="MS Mincho" w:hAnsi="Times New Roman" w:cs="Times New Roman"/>
                <w:b/>
                <w:bCs/>
                <w:caps/>
                <w:sz w:val="36"/>
                <w:szCs w:val="36"/>
              </w:rPr>
              <w:t>County of Santa Cruz</w:t>
            </w:r>
          </w:p>
          <w:p w14:paraId="691C9FAF" w14:textId="32FDD955" w:rsidR="00812BD2" w:rsidRPr="00E342D5" w:rsidRDefault="00812BD2" w:rsidP="0053295D">
            <w:pPr>
              <w:pStyle w:val="PlainText"/>
              <w:tabs>
                <w:tab w:val="left" w:pos="1890"/>
              </w:tabs>
              <w:jc w:val="center"/>
              <w:rPr>
                <w:rFonts w:ascii="Times New Roman" w:eastAsia="MS Mincho" w:hAnsi="Times New Roman" w:cs="Times New Roman"/>
                <w:b/>
                <w:bCs/>
                <w:smallCaps/>
                <w:spacing w:val="50"/>
                <w:sz w:val="32"/>
                <w:szCs w:val="32"/>
              </w:rPr>
            </w:pPr>
            <w:r w:rsidRPr="00E342D5">
              <w:rPr>
                <w:rFonts w:ascii="Times New Roman" w:eastAsia="MS Mincho" w:hAnsi="Times New Roman" w:cs="Times New Roman"/>
                <w:b/>
                <w:bCs/>
                <w:smallCaps/>
                <w:spacing w:val="50"/>
                <w:sz w:val="32"/>
                <w:szCs w:val="32"/>
              </w:rPr>
              <w:t xml:space="preserve">Planning Commission </w:t>
            </w:r>
            <w:r w:rsidR="00A976CC" w:rsidRPr="00E342D5">
              <w:rPr>
                <w:rFonts w:ascii="Times New Roman" w:eastAsia="MS Mincho" w:hAnsi="Times New Roman" w:cs="Times New Roman"/>
                <w:b/>
                <w:bCs/>
                <w:smallCaps/>
                <w:spacing w:val="50"/>
                <w:sz w:val="32"/>
                <w:szCs w:val="32"/>
              </w:rPr>
              <w:t>Minutes</w:t>
            </w:r>
          </w:p>
          <w:p w14:paraId="0A26FB35" w14:textId="77777777" w:rsidR="00812BD2" w:rsidRPr="00E342D5" w:rsidRDefault="002A3D7F" w:rsidP="0053295D">
            <w:pPr>
              <w:pStyle w:val="PlainText"/>
              <w:tabs>
                <w:tab w:val="left" w:pos="1890"/>
              </w:tabs>
              <w:jc w:val="center"/>
              <w:rPr>
                <w:rFonts w:ascii="Times New Roman" w:eastAsia="MS Mincho" w:hAnsi="Times New Roman" w:cs="Times New Roman"/>
                <w:b/>
                <w:bCs/>
                <w:smallCaps/>
                <w:spacing w:val="40"/>
                <w:sz w:val="24"/>
                <w:szCs w:val="24"/>
              </w:rPr>
            </w:pPr>
            <w:r w:rsidRPr="00E342D5">
              <w:rPr>
                <w:rFonts w:ascii="Times New Roman" w:eastAsia="MS Mincho" w:hAnsi="Times New Roman" w:cs="Times New Roman"/>
                <w:b/>
                <w:bCs/>
                <w:caps/>
                <w:noProof/>
                <w:sz w:val="36"/>
                <w:szCs w:val="36"/>
              </w:rPr>
              <mc:AlternateContent>
                <mc:Choice Requires="wps">
                  <w:drawing>
                    <wp:anchor distT="0" distB="0" distL="114300" distR="114300" simplePos="0" relativeHeight="251656192" behindDoc="0" locked="0" layoutInCell="1" allowOverlap="1" wp14:anchorId="405EC6B5" wp14:editId="0EF9E3B3">
                      <wp:simplePos x="0" y="0"/>
                      <wp:positionH relativeFrom="column">
                        <wp:posOffset>36195</wp:posOffset>
                      </wp:positionH>
                      <wp:positionV relativeFrom="paragraph">
                        <wp:posOffset>79375</wp:posOffset>
                      </wp:positionV>
                      <wp:extent cx="4681855" cy="0"/>
                      <wp:effectExtent l="7620" t="6985" r="6350"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8FD5"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25pt" to="37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"/>
                  </w:pict>
                </mc:Fallback>
              </mc:AlternateContent>
            </w:r>
          </w:p>
          <w:p w14:paraId="147FD2AF" w14:textId="77777777" w:rsidR="002F6EBF" w:rsidRPr="00E342D5" w:rsidRDefault="00812BD2" w:rsidP="0053295D">
            <w:pPr>
              <w:pStyle w:val="PlainText"/>
              <w:tabs>
                <w:tab w:val="left" w:pos="1890"/>
              </w:tabs>
              <w:jc w:val="center"/>
              <w:rPr>
                <w:rFonts w:ascii="Times New Roman" w:eastAsia="MS Mincho" w:hAnsi="Times New Roman" w:cs="Times New Roman"/>
                <w:bCs/>
                <w:sz w:val="24"/>
                <w:szCs w:val="24"/>
              </w:rPr>
            </w:pPr>
            <w:r w:rsidRPr="00E342D5">
              <w:rPr>
                <w:rFonts w:ascii="Times New Roman" w:eastAsia="MS Mincho" w:hAnsi="Times New Roman" w:cs="Times New Roman"/>
                <w:bCs/>
                <w:sz w:val="24"/>
                <w:szCs w:val="24"/>
              </w:rPr>
              <w:t>Planning Department – 701 Ocean Street – Santa Cruz, CA – (831) 454-2580</w:t>
            </w:r>
          </w:p>
        </w:tc>
        <w:tc>
          <w:tcPr>
            <w:tcW w:w="2250" w:type="dxa"/>
            <w:vAlign w:val="center"/>
          </w:tcPr>
          <w:p w14:paraId="06C2406B" w14:textId="77777777" w:rsidR="00812BD2" w:rsidRPr="00E342D5" w:rsidRDefault="00812BD2" w:rsidP="00812BD2">
            <w:pPr>
              <w:pStyle w:val="PlainText"/>
              <w:tabs>
                <w:tab w:val="left" w:pos="1890"/>
              </w:tabs>
              <w:jc w:val="center"/>
              <w:rPr>
                <w:rFonts w:ascii="Times New Roman" w:eastAsia="MS Mincho" w:hAnsi="Times New Roman" w:cs="Times New Roman"/>
                <w:b/>
                <w:bCs/>
                <w:sz w:val="24"/>
                <w:szCs w:val="24"/>
              </w:rPr>
            </w:pPr>
            <w:r w:rsidRPr="00E342D5">
              <w:rPr>
                <w:rFonts w:ascii="Times New Roman" w:hAnsi="Times New Roman" w:cs="Times New Roman"/>
              </w:rPr>
              <w:object w:dxaOrig="1861" w:dyaOrig="1801" w14:anchorId="23A10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93.75pt" o:ole="" fillcolor="window">
                  <v:imagedata r:id="rId11" o:title=""/>
                </v:shape>
                <o:OLEObject Type="Embed" ProgID="Word.Picture.8" ShapeID="_x0000_i1025" DrawAspect="Content" ObjectID="_1772360225" r:id="rId12"/>
              </w:object>
            </w:r>
          </w:p>
        </w:tc>
      </w:tr>
    </w:tbl>
    <w:p w14:paraId="2361DF31" w14:textId="7EB8454B" w:rsidR="006549F3" w:rsidRPr="00E342D5" w:rsidRDefault="006549F3" w:rsidP="006549F3">
      <w:pPr>
        <w:pStyle w:val="PlainText"/>
        <w:tabs>
          <w:tab w:val="left" w:pos="1870"/>
          <w:tab w:val="left" w:pos="2340"/>
        </w:tabs>
        <w:rPr>
          <w:rFonts w:ascii="Times New Roman" w:eastAsia="MS Mincho" w:hAnsi="Times New Roman" w:cs="Times New Roman"/>
          <w:b/>
          <w:bCs/>
          <w:sz w:val="24"/>
          <w:szCs w:val="24"/>
        </w:rPr>
      </w:pPr>
      <w:r w:rsidRPr="00E342D5">
        <w:rPr>
          <w:rFonts w:ascii="Times New Roman" w:eastAsia="MS Mincho" w:hAnsi="Times New Roman" w:cs="Times New Roman"/>
          <w:b/>
          <w:bCs/>
          <w:sz w:val="24"/>
          <w:szCs w:val="24"/>
        </w:rPr>
        <w:t>MEETING DATE:</w:t>
      </w:r>
      <w:r w:rsidRPr="00E342D5">
        <w:rPr>
          <w:rFonts w:ascii="Times New Roman" w:eastAsia="MS Mincho" w:hAnsi="Times New Roman" w:cs="Times New Roman"/>
          <w:b/>
          <w:bCs/>
          <w:sz w:val="24"/>
          <w:szCs w:val="24"/>
        </w:rPr>
        <w:tab/>
      </w:r>
      <w:r w:rsidR="00537CE1" w:rsidRPr="00E342D5">
        <w:rPr>
          <w:rFonts w:ascii="Times New Roman" w:eastAsia="MS Mincho" w:hAnsi="Times New Roman" w:cs="Times New Roman"/>
          <w:b/>
          <w:bCs/>
          <w:sz w:val="24"/>
          <w:szCs w:val="24"/>
        </w:rPr>
        <w:t>WEDNES</w:t>
      </w:r>
      <w:r w:rsidRPr="00E342D5">
        <w:rPr>
          <w:rFonts w:ascii="Times New Roman" w:eastAsia="MS Mincho" w:hAnsi="Times New Roman" w:cs="Times New Roman"/>
          <w:b/>
          <w:bCs/>
          <w:sz w:val="24"/>
          <w:szCs w:val="24"/>
        </w:rPr>
        <w:t>DA</w:t>
      </w:r>
      <w:r w:rsidR="00537CE1" w:rsidRPr="00E342D5">
        <w:rPr>
          <w:rFonts w:ascii="Times New Roman" w:eastAsia="MS Mincho" w:hAnsi="Times New Roman" w:cs="Times New Roman"/>
          <w:b/>
          <w:bCs/>
          <w:sz w:val="24"/>
          <w:szCs w:val="24"/>
        </w:rPr>
        <w:t>Y</w:t>
      </w:r>
      <w:r w:rsidR="00957439" w:rsidRPr="00E342D5">
        <w:rPr>
          <w:rFonts w:ascii="Times New Roman" w:eastAsia="MS Mincho" w:hAnsi="Times New Roman" w:cs="Times New Roman"/>
          <w:b/>
          <w:bCs/>
          <w:sz w:val="24"/>
          <w:szCs w:val="24"/>
        </w:rPr>
        <w:t xml:space="preserve"> MARCH</w:t>
      </w:r>
      <w:r w:rsidRPr="00E342D5">
        <w:rPr>
          <w:rFonts w:ascii="Times New Roman" w:eastAsia="MS Mincho" w:hAnsi="Times New Roman" w:cs="Times New Roman"/>
          <w:b/>
          <w:bCs/>
          <w:sz w:val="24"/>
          <w:szCs w:val="24"/>
        </w:rPr>
        <w:t xml:space="preserve"> </w:t>
      </w:r>
      <w:r w:rsidR="00537CE1" w:rsidRPr="00E342D5">
        <w:rPr>
          <w:rFonts w:ascii="Times New Roman" w:eastAsia="MS Mincho" w:hAnsi="Times New Roman" w:cs="Times New Roman"/>
          <w:b/>
          <w:bCs/>
          <w:sz w:val="24"/>
          <w:szCs w:val="24"/>
        </w:rPr>
        <w:t>13</w:t>
      </w:r>
      <w:r w:rsidRPr="00E342D5">
        <w:rPr>
          <w:rFonts w:ascii="Times New Roman" w:eastAsia="MS Mincho" w:hAnsi="Times New Roman" w:cs="Times New Roman"/>
          <w:b/>
          <w:bCs/>
          <w:sz w:val="24"/>
          <w:szCs w:val="24"/>
        </w:rPr>
        <w:t xml:space="preserve">, </w:t>
      </w:r>
      <w:proofErr w:type="gramStart"/>
      <w:r w:rsidRPr="00E342D5">
        <w:rPr>
          <w:rFonts w:ascii="Times New Roman" w:eastAsia="MS Mincho" w:hAnsi="Times New Roman" w:cs="Times New Roman"/>
          <w:b/>
          <w:bCs/>
          <w:sz w:val="24"/>
          <w:szCs w:val="24"/>
        </w:rPr>
        <w:t>20</w:t>
      </w:r>
      <w:r w:rsidR="00537CE1" w:rsidRPr="00E342D5">
        <w:rPr>
          <w:rFonts w:ascii="Times New Roman" w:eastAsia="MS Mincho" w:hAnsi="Times New Roman" w:cs="Times New Roman"/>
          <w:b/>
          <w:bCs/>
          <w:sz w:val="24"/>
          <w:szCs w:val="24"/>
        </w:rPr>
        <w:t>24</w:t>
      </w:r>
      <w:proofErr w:type="gramEnd"/>
      <w:r w:rsidRPr="00E342D5">
        <w:rPr>
          <w:rFonts w:ascii="Times New Roman" w:eastAsia="MS Mincho" w:hAnsi="Times New Roman" w:cs="Times New Roman"/>
          <w:b/>
          <w:bCs/>
          <w:sz w:val="24"/>
          <w:szCs w:val="24"/>
        </w:rPr>
        <w:t xml:space="preserve"> AT 9:30 AM</w:t>
      </w:r>
    </w:p>
    <w:p w14:paraId="7CBC25BA" w14:textId="77777777" w:rsidR="006549F3" w:rsidRPr="00E342D5" w:rsidRDefault="006549F3" w:rsidP="006549F3">
      <w:pPr>
        <w:pStyle w:val="PlainText"/>
        <w:tabs>
          <w:tab w:val="left" w:pos="2805"/>
        </w:tabs>
        <w:rPr>
          <w:rFonts w:ascii="Times New Roman" w:eastAsia="MS Mincho" w:hAnsi="Times New Roman" w:cs="Times New Roman"/>
          <w:b/>
          <w:bCs/>
          <w:sz w:val="24"/>
          <w:szCs w:val="24"/>
        </w:rPr>
      </w:pPr>
    </w:p>
    <w:p w14:paraId="590042FC" w14:textId="77777777" w:rsidR="006549F3" w:rsidRPr="00E342D5" w:rsidRDefault="006549F3" w:rsidP="006549F3">
      <w:pPr>
        <w:pStyle w:val="PlainText"/>
        <w:rPr>
          <w:rFonts w:ascii="Times New Roman" w:eastAsia="MS Mincho" w:hAnsi="Times New Roman" w:cs="Times New Roman"/>
          <w:b/>
          <w:bCs/>
          <w:sz w:val="24"/>
          <w:szCs w:val="24"/>
        </w:rPr>
      </w:pPr>
      <w:r w:rsidRPr="00E342D5">
        <w:rPr>
          <w:rFonts w:ascii="Times New Roman" w:eastAsia="MS Mincho" w:hAnsi="Times New Roman" w:cs="Times New Roman"/>
          <w:b/>
          <w:bCs/>
          <w:sz w:val="24"/>
          <w:szCs w:val="24"/>
        </w:rPr>
        <w:t>LOCATION:</w:t>
      </w:r>
      <w:r w:rsidRPr="00E342D5">
        <w:rPr>
          <w:rFonts w:ascii="Times New Roman" w:eastAsia="MS Mincho" w:hAnsi="Times New Roman" w:cs="Times New Roman"/>
          <w:b/>
          <w:bCs/>
          <w:sz w:val="24"/>
          <w:szCs w:val="24"/>
        </w:rPr>
        <w:tab/>
      </w:r>
      <w:r w:rsidRPr="00E342D5">
        <w:rPr>
          <w:rFonts w:ascii="Times New Roman" w:eastAsia="MS Mincho" w:hAnsi="Times New Roman" w:cs="Times New Roman"/>
          <w:b/>
          <w:bCs/>
          <w:sz w:val="24"/>
          <w:szCs w:val="24"/>
        </w:rPr>
        <w:tab/>
        <w:t xml:space="preserve">   BOARD OF SUPERVISORS CHAMBERS</w:t>
      </w:r>
    </w:p>
    <w:p w14:paraId="7A16A578" w14:textId="77777777" w:rsidR="006549F3" w:rsidRPr="00E342D5" w:rsidRDefault="006549F3" w:rsidP="006549F3">
      <w:pPr>
        <w:pStyle w:val="PlainText"/>
        <w:tabs>
          <w:tab w:val="left" w:pos="2805"/>
        </w:tabs>
        <w:ind w:firstLine="720"/>
        <w:rPr>
          <w:rFonts w:ascii="Times New Roman" w:eastAsia="MS Mincho" w:hAnsi="Times New Roman" w:cs="Times New Roman"/>
          <w:b/>
          <w:bCs/>
          <w:sz w:val="24"/>
          <w:szCs w:val="24"/>
        </w:rPr>
      </w:pPr>
      <w:r w:rsidRPr="00E342D5">
        <w:rPr>
          <w:rFonts w:ascii="Times New Roman" w:eastAsia="MS Mincho" w:hAnsi="Times New Roman" w:cs="Times New Roman"/>
          <w:b/>
          <w:bCs/>
          <w:sz w:val="24"/>
          <w:szCs w:val="24"/>
        </w:rPr>
        <w:t xml:space="preserve">                           COUNTY GOVERNMENT CENTER</w:t>
      </w:r>
    </w:p>
    <w:p w14:paraId="51D6EA53" w14:textId="77777777" w:rsidR="006549F3" w:rsidRPr="00E342D5" w:rsidRDefault="006549F3" w:rsidP="006549F3">
      <w:pPr>
        <w:pStyle w:val="PlainText"/>
        <w:tabs>
          <w:tab w:val="left" w:pos="2805"/>
        </w:tabs>
        <w:ind w:firstLine="720"/>
        <w:rPr>
          <w:rFonts w:ascii="Times New Roman" w:eastAsia="MS Mincho" w:hAnsi="Times New Roman" w:cs="Times New Roman"/>
          <w:b/>
          <w:bCs/>
          <w:sz w:val="24"/>
          <w:szCs w:val="24"/>
        </w:rPr>
      </w:pPr>
      <w:r w:rsidRPr="00E342D5">
        <w:rPr>
          <w:rFonts w:ascii="Times New Roman" w:eastAsia="MS Mincho" w:hAnsi="Times New Roman" w:cs="Times New Roman"/>
          <w:b/>
          <w:bCs/>
          <w:sz w:val="24"/>
          <w:szCs w:val="24"/>
        </w:rPr>
        <w:t xml:space="preserve">                           701 OCEAN STREET, ROOM 525</w:t>
      </w:r>
    </w:p>
    <w:p w14:paraId="3CE84433" w14:textId="77777777" w:rsidR="006549F3" w:rsidRPr="00E342D5" w:rsidRDefault="006549F3" w:rsidP="006549F3">
      <w:pPr>
        <w:pStyle w:val="PlainText"/>
        <w:tabs>
          <w:tab w:val="left" w:pos="2805"/>
        </w:tabs>
        <w:ind w:firstLine="720"/>
        <w:rPr>
          <w:rFonts w:ascii="Times New Roman" w:eastAsia="MS Mincho" w:hAnsi="Times New Roman" w:cs="Times New Roman"/>
          <w:b/>
          <w:bCs/>
          <w:sz w:val="24"/>
          <w:szCs w:val="24"/>
        </w:rPr>
      </w:pPr>
      <w:r w:rsidRPr="00E342D5">
        <w:rPr>
          <w:rFonts w:ascii="Times New Roman" w:eastAsia="MS Mincho" w:hAnsi="Times New Roman" w:cs="Times New Roman"/>
          <w:b/>
          <w:bCs/>
          <w:sz w:val="24"/>
          <w:szCs w:val="24"/>
        </w:rPr>
        <w:t xml:space="preserve">                           SANTA CRUZ, CA 95060</w:t>
      </w:r>
    </w:p>
    <w:p w14:paraId="358D2E65" w14:textId="5B0D5EB5" w:rsidR="006549F3" w:rsidRPr="00E342D5" w:rsidRDefault="006549F3" w:rsidP="006549F3">
      <w:pPr>
        <w:pStyle w:val="PlainText"/>
        <w:tabs>
          <w:tab w:val="left" w:pos="2805"/>
        </w:tabs>
        <w:ind w:firstLine="720"/>
        <w:rPr>
          <w:rFonts w:ascii="Times New Roman" w:eastAsia="MS Mincho" w:hAnsi="Times New Roman" w:cs="Times New Roman"/>
          <w:sz w:val="24"/>
          <w:szCs w:val="24"/>
        </w:rPr>
      </w:pPr>
      <w:r w:rsidRPr="00E342D5">
        <w:rPr>
          <w:rFonts w:ascii="Times New Roman" w:eastAsia="MS Mincho" w:hAnsi="Times New Roman" w:cs="Times New Roman"/>
          <w:b/>
          <w:bCs/>
          <w:sz w:val="24"/>
          <w:szCs w:val="24"/>
        </w:rPr>
        <w:t xml:space="preserve">                       </w:t>
      </w:r>
    </w:p>
    <w:p w14:paraId="2BF82A5B" w14:textId="77777777" w:rsidR="001C7BA8" w:rsidRPr="00E342D5" w:rsidRDefault="001C7BA8" w:rsidP="001C7BA8">
      <w:pPr>
        <w:tabs>
          <w:tab w:val="left" w:pos="450"/>
        </w:tabs>
        <w:rPr>
          <w:rFonts w:ascii="Times New Roman" w:hAnsi="Times New Roman"/>
          <w:sz w:val="24"/>
          <w:szCs w:val="24"/>
        </w:rPr>
      </w:pPr>
    </w:p>
    <w:p w14:paraId="6A7DAC93" w14:textId="237397EA" w:rsidR="001C7BA8" w:rsidRPr="00E342D5" w:rsidRDefault="001C7BA8" w:rsidP="001C7BA8">
      <w:pPr>
        <w:tabs>
          <w:tab w:val="left" w:pos="450"/>
          <w:tab w:val="left" w:pos="1890"/>
        </w:tabs>
        <w:spacing w:after="120"/>
        <w:ind w:left="1890" w:hanging="1890"/>
        <w:rPr>
          <w:rFonts w:ascii="Times New Roman" w:hAnsi="Times New Roman"/>
          <w:b/>
          <w:bCs/>
          <w:sz w:val="24"/>
          <w:szCs w:val="24"/>
        </w:rPr>
      </w:pPr>
      <w:r w:rsidRPr="00E342D5">
        <w:rPr>
          <w:rFonts w:ascii="Times New Roman" w:hAnsi="Times New Roman"/>
          <w:b/>
          <w:bCs/>
          <w:sz w:val="24"/>
          <w:szCs w:val="24"/>
        </w:rPr>
        <w:t>1.</w:t>
      </w:r>
      <w:r w:rsidRPr="00E342D5">
        <w:rPr>
          <w:rFonts w:ascii="Times New Roman" w:hAnsi="Times New Roman"/>
          <w:b/>
          <w:bCs/>
          <w:sz w:val="24"/>
          <w:szCs w:val="24"/>
        </w:rPr>
        <w:tab/>
        <w:t>Roll Call:</w:t>
      </w:r>
      <w:r w:rsidRPr="00E342D5">
        <w:rPr>
          <w:rFonts w:ascii="Times New Roman" w:hAnsi="Times New Roman"/>
          <w:b/>
          <w:bCs/>
          <w:sz w:val="24"/>
          <w:szCs w:val="24"/>
        </w:rPr>
        <w:tab/>
      </w:r>
      <w:r w:rsidR="00537CE1" w:rsidRPr="00E342D5">
        <w:rPr>
          <w:rFonts w:ascii="Times New Roman" w:hAnsi="Times New Roman"/>
          <w:b/>
          <w:bCs/>
          <w:sz w:val="24"/>
          <w:szCs w:val="24"/>
        </w:rPr>
        <w:t>Commissioner Barton</w:t>
      </w:r>
      <w:r w:rsidRPr="00E342D5">
        <w:rPr>
          <w:rFonts w:ascii="Times New Roman" w:hAnsi="Times New Roman"/>
          <w:b/>
          <w:bCs/>
          <w:sz w:val="24"/>
          <w:szCs w:val="24"/>
        </w:rPr>
        <w:t xml:space="preserve">, Commissioner Gordin, Commissioner Jimenez, </w:t>
      </w:r>
      <w:r w:rsidR="00537CE1" w:rsidRPr="00E342D5">
        <w:rPr>
          <w:rFonts w:ascii="Times New Roman" w:hAnsi="Times New Roman"/>
          <w:b/>
          <w:bCs/>
          <w:sz w:val="24"/>
          <w:szCs w:val="24"/>
        </w:rPr>
        <w:t xml:space="preserve">Commissioner Shepherd </w:t>
      </w:r>
      <w:r w:rsidRPr="00E342D5">
        <w:rPr>
          <w:rFonts w:ascii="Times New Roman" w:hAnsi="Times New Roman"/>
          <w:b/>
          <w:bCs/>
          <w:sz w:val="24"/>
          <w:szCs w:val="24"/>
        </w:rPr>
        <w:t xml:space="preserve">Commissioner Violante </w:t>
      </w:r>
      <w:r w:rsidR="00275877" w:rsidRPr="00E342D5">
        <w:rPr>
          <w:rFonts w:ascii="Times New Roman" w:hAnsi="Times New Roman"/>
          <w:b/>
          <w:bCs/>
          <w:sz w:val="24"/>
          <w:szCs w:val="24"/>
        </w:rPr>
        <w:t xml:space="preserve"> </w:t>
      </w:r>
    </w:p>
    <w:p w14:paraId="6412DD40" w14:textId="77777777" w:rsidR="00F10CC7" w:rsidRPr="00E342D5" w:rsidRDefault="00F10CC7" w:rsidP="00F10CC7">
      <w:pPr>
        <w:tabs>
          <w:tab w:val="left" w:pos="450"/>
        </w:tabs>
        <w:spacing w:after="120"/>
        <w:rPr>
          <w:rFonts w:ascii="Times New Roman" w:hAnsi="Times New Roman"/>
          <w:b/>
          <w:bCs/>
          <w:sz w:val="24"/>
          <w:szCs w:val="24"/>
        </w:rPr>
      </w:pPr>
      <w:r w:rsidRPr="00E342D5">
        <w:rPr>
          <w:rFonts w:ascii="Times New Roman" w:hAnsi="Times New Roman"/>
          <w:b/>
          <w:bCs/>
          <w:sz w:val="24"/>
          <w:szCs w:val="24"/>
        </w:rPr>
        <w:t>2.</w:t>
      </w:r>
      <w:r w:rsidRPr="00E342D5">
        <w:rPr>
          <w:rFonts w:ascii="Times New Roman" w:hAnsi="Times New Roman"/>
          <w:b/>
          <w:bCs/>
          <w:sz w:val="24"/>
          <w:szCs w:val="24"/>
        </w:rPr>
        <w:tab/>
        <w:t>Additions and Corrections to Agenda</w:t>
      </w:r>
    </w:p>
    <w:p w14:paraId="42BED4EA" w14:textId="77777777" w:rsidR="00F10CC7" w:rsidRPr="00E342D5" w:rsidRDefault="00F10CC7" w:rsidP="00F10CC7">
      <w:pPr>
        <w:tabs>
          <w:tab w:val="left" w:pos="450"/>
        </w:tabs>
        <w:spacing w:after="120"/>
        <w:rPr>
          <w:rFonts w:ascii="Times New Roman" w:hAnsi="Times New Roman"/>
          <w:b/>
          <w:bCs/>
          <w:sz w:val="24"/>
          <w:szCs w:val="24"/>
        </w:rPr>
      </w:pPr>
      <w:r w:rsidRPr="00E342D5">
        <w:rPr>
          <w:rFonts w:ascii="Times New Roman" w:hAnsi="Times New Roman"/>
          <w:b/>
          <w:bCs/>
          <w:sz w:val="24"/>
          <w:szCs w:val="24"/>
        </w:rPr>
        <w:t>3.</w:t>
      </w:r>
      <w:r w:rsidRPr="00E342D5">
        <w:rPr>
          <w:rFonts w:ascii="Times New Roman" w:hAnsi="Times New Roman"/>
          <w:b/>
          <w:bCs/>
          <w:sz w:val="24"/>
          <w:szCs w:val="24"/>
        </w:rPr>
        <w:tab/>
        <w:t>Declaration of Ex Parte Communications</w:t>
      </w:r>
    </w:p>
    <w:p w14:paraId="2DFAE7BB" w14:textId="77777777" w:rsidR="00F10CC7" w:rsidRPr="00E342D5" w:rsidRDefault="00F10CC7" w:rsidP="00F10CC7">
      <w:pPr>
        <w:tabs>
          <w:tab w:val="left" w:pos="450"/>
        </w:tabs>
        <w:ind w:left="450" w:hanging="450"/>
        <w:rPr>
          <w:rFonts w:ascii="Times New Roman" w:hAnsi="Times New Roman"/>
          <w:sz w:val="24"/>
          <w:szCs w:val="24"/>
        </w:rPr>
      </w:pPr>
      <w:r w:rsidRPr="00E342D5">
        <w:rPr>
          <w:rFonts w:ascii="Times New Roman" w:hAnsi="Times New Roman"/>
          <w:b/>
          <w:bCs/>
          <w:sz w:val="24"/>
          <w:szCs w:val="24"/>
        </w:rPr>
        <w:t>4.</w:t>
      </w:r>
      <w:r w:rsidRPr="00E342D5">
        <w:rPr>
          <w:rFonts w:ascii="Times New Roman" w:hAnsi="Times New Roman"/>
          <w:b/>
          <w:bCs/>
          <w:sz w:val="24"/>
          <w:szCs w:val="24"/>
        </w:rPr>
        <w:tab/>
        <w:t xml:space="preserve">Oral Communications – </w:t>
      </w:r>
      <w:r w:rsidRPr="00E342D5">
        <w:rPr>
          <w:rFonts w:ascii="Times New Roman" w:hAnsi="Times New Roman"/>
          <w:sz w:val="24"/>
          <w:szCs w:val="24"/>
        </w:rPr>
        <w:t>Planning Commission will hear brief (2-minute</w:t>
      </w:r>
      <w:r w:rsidRPr="00E342D5">
        <w:rPr>
          <w:rFonts w:ascii="Times New Roman" w:hAnsi="Times New Roman"/>
          <w:b/>
          <w:bCs/>
          <w:sz w:val="24"/>
          <w:szCs w:val="24"/>
        </w:rPr>
        <w:t xml:space="preserve"> </w:t>
      </w:r>
      <w:r w:rsidRPr="00E342D5">
        <w:rPr>
          <w:rFonts w:ascii="Times New Roman" w:hAnsi="Times New Roman"/>
          <w:sz w:val="24"/>
          <w:szCs w:val="24"/>
        </w:rPr>
        <w:t>maximum) statements regarding items not on this agenda.</w:t>
      </w:r>
    </w:p>
    <w:p w14:paraId="56CAF74F" w14:textId="77777777" w:rsidR="00F10CC7" w:rsidRPr="00E342D5" w:rsidRDefault="00F10CC7" w:rsidP="0099561A">
      <w:pPr>
        <w:tabs>
          <w:tab w:val="left" w:pos="450"/>
        </w:tabs>
        <w:rPr>
          <w:rFonts w:ascii="Times New Roman" w:hAnsi="Times New Roman"/>
          <w:sz w:val="24"/>
          <w:szCs w:val="24"/>
        </w:rPr>
      </w:pPr>
    </w:p>
    <w:p w14:paraId="17E34268" w14:textId="77777777" w:rsidR="00496092" w:rsidRPr="00E342D5" w:rsidRDefault="00D214CC" w:rsidP="00496092">
      <w:pPr>
        <w:tabs>
          <w:tab w:val="left" w:pos="2805"/>
          <w:tab w:val="left" w:pos="3420"/>
          <w:tab w:val="left" w:pos="5115"/>
          <w:tab w:val="left" w:pos="7560"/>
        </w:tabs>
        <w:rPr>
          <w:rFonts w:ascii="Times New Roman" w:hAnsi="Times New Roman"/>
          <w:b/>
          <w:bCs/>
          <w:sz w:val="24"/>
          <w:szCs w:val="24"/>
          <w:u w:val="single"/>
        </w:rPr>
      </w:pPr>
      <w:r w:rsidRPr="00E342D5">
        <w:rPr>
          <w:rFonts w:ascii="Times New Roman" w:hAnsi="Times New Roman"/>
          <w:b/>
          <w:bCs/>
          <w:sz w:val="24"/>
          <w:szCs w:val="24"/>
          <w:u w:val="single"/>
        </w:rPr>
        <w:t>Scheduled Items</w:t>
      </w:r>
    </w:p>
    <w:p w14:paraId="04775864" w14:textId="77777777" w:rsidR="00496092" w:rsidRPr="00E342D5" w:rsidRDefault="00496092" w:rsidP="00496092">
      <w:pPr>
        <w:tabs>
          <w:tab w:val="left" w:pos="2805"/>
          <w:tab w:val="left" w:pos="3420"/>
          <w:tab w:val="left" w:pos="5115"/>
          <w:tab w:val="left" w:pos="7560"/>
        </w:tabs>
        <w:rPr>
          <w:rFonts w:ascii="Times New Roman" w:hAnsi="Times New Roman"/>
          <w:b/>
          <w:bCs/>
          <w:sz w:val="24"/>
          <w:szCs w:val="24"/>
          <w:u w:val="single"/>
        </w:rPr>
      </w:pPr>
    </w:p>
    <w:p w14:paraId="7186A82D" w14:textId="77777777" w:rsidR="003E5B79" w:rsidRPr="00E342D5" w:rsidRDefault="003E5B79" w:rsidP="003E5B79">
      <w:pPr>
        <w:tabs>
          <w:tab w:val="left" w:pos="450"/>
        </w:tabs>
        <w:ind w:left="450" w:hanging="450"/>
        <w:rPr>
          <w:rFonts w:ascii="Times New Roman" w:hAnsi="Times New Roman"/>
          <w:b/>
          <w:bCs/>
          <w:sz w:val="24"/>
          <w:szCs w:val="24"/>
        </w:rPr>
      </w:pPr>
      <w:r w:rsidRPr="00E342D5">
        <w:rPr>
          <w:rFonts w:ascii="Times New Roman" w:hAnsi="Times New Roman"/>
          <w:b/>
          <w:bCs/>
          <w:sz w:val="24"/>
          <w:szCs w:val="24"/>
        </w:rPr>
        <w:t>5.</w:t>
      </w:r>
      <w:r w:rsidRPr="00E342D5">
        <w:rPr>
          <w:rFonts w:ascii="Times New Roman" w:hAnsi="Times New Roman"/>
          <w:b/>
          <w:bCs/>
          <w:sz w:val="24"/>
          <w:szCs w:val="24"/>
        </w:rPr>
        <w:tab/>
        <w:t xml:space="preserve">Approval of Minutes </w:t>
      </w:r>
    </w:p>
    <w:p w14:paraId="55EEBADC" w14:textId="77777777" w:rsidR="003E5B79" w:rsidRPr="00E342D5" w:rsidRDefault="003E5B79" w:rsidP="003E5B79">
      <w:pPr>
        <w:tabs>
          <w:tab w:val="left" w:pos="450"/>
        </w:tabs>
        <w:ind w:left="450" w:hanging="450"/>
        <w:rPr>
          <w:rFonts w:ascii="Times New Roman" w:hAnsi="Times New Roman"/>
          <w:b/>
          <w:bCs/>
          <w:sz w:val="24"/>
          <w:szCs w:val="24"/>
        </w:rPr>
      </w:pPr>
    </w:p>
    <w:p w14:paraId="6FFCC9B2" w14:textId="3F9F335B" w:rsidR="00C3404E" w:rsidRPr="00E342D5" w:rsidRDefault="00C3404E" w:rsidP="00C3404E">
      <w:pPr>
        <w:tabs>
          <w:tab w:val="left" w:pos="450"/>
        </w:tabs>
        <w:ind w:left="450"/>
        <w:rPr>
          <w:rFonts w:ascii="Times New Roman" w:hAnsi="Times New Roman"/>
          <w:sz w:val="24"/>
          <w:szCs w:val="24"/>
        </w:rPr>
      </w:pPr>
      <w:r w:rsidRPr="00E342D5">
        <w:rPr>
          <w:rFonts w:ascii="Times New Roman" w:hAnsi="Times New Roman"/>
          <w:i/>
          <w:iCs/>
          <w:color w:val="000000"/>
          <w:sz w:val="24"/>
          <w:szCs w:val="24"/>
        </w:rPr>
        <w:t>ACTION: </w:t>
      </w:r>
      <w:r w:rsidRPr="00E342D5">
        <w:rPr>
          <w:rFonts w:ascii="Times New Roman" w:eastAsiaTheme="minorHAnsi" w:hAnsi="Times New Roman"/>
          <w:sz w:val="24"/>
          <w:szCs w:val="24"/>
        </w:rPr>
        <w:t>To approve the minutes of the December 13, 2023, minutes as submitted by the Planning Department.</w:t>
      </w:r>
    </w:p>
    <w:p w14:paraId="78ADEB70" w14:textId="50711005" w:rsidR="00C3404E" w:rsidRPr="00C3404E" w:rsidRDefault="00C3404E" w:rsidP="00C3404E">
      <w:pPr>
        <w:pStyle w:val="NoSpacing"/>
        <w:ind w:left="450"/>
        <w:rPr>
          <w:rFonts w:ascii="Times New Roman" w:hAnsi="Times New Roman"/>
          <w:i/>
          <w:iCs/>
          <w:color w:val="000000"/>
          <w:sz w:val="24"/>
          <w:szCs w:val="24"/>
        </w:rPr>
      </w:pPr>
      <w:r w:rsidRPr="00E342D5">
        <w:rPr>
          <w:rFonts w:ascii="Times New Roman" w:hAnsi="Times New Roman"/>
          <w:i/>
          <w:iCs/>
          <w:color w:val="000000"/>
          <w:sz w:val="24"/>
          <w:szCs w:val="24"/>
        </w:rPr>
        <w:t xml:space="preserve"> </w:t>
      </w:r>
    </w:p>
    <w:p w14:paraId="432E2F62" w14:textId="77777777" w:rsidR="00C3404E" w:rsidRPr="00C3404E" w:rsidRDefault="00C3404E" w:rsidP="00C3404E">
      <w:pPr>
        <w:ind w:left="450"/>
        <w:rPr>
          <w:rFonts w:ascii="Times New Roman" w:hAnsi="Times New Roman"/>
          <w:i/>
          <w:iCs/>
          <w:color w:val="000000"/>
          <w:sz w:val="24"/>
          <w:szCs w:val="24"/>
        </w:rPr>
      </w:pPr>
      <w:r w:rsidRPr="00C3404E">
        <w:rPr>
          <w:rFonts w:ascii="Times New Roman" w:hAnsi="Times New Roman"/>
          <w:i/>
          <w:iCs/>
          <w:color w:val="000000"/>
          <w:sz w:val="24"/>
          <w:szCs w:val="24"/>
        </w:rPr>
        <w:t>MOTION/SECOND: Gordon/Jiminez</w:t>
      </w:r>
      <w:r w:rsidRPr="00C3404E">
        <w:rPr>
          <w:rFonts w:ascii="Times New Roman" w:hAnsi="Times New Roman"/>
          <w:i/>
          <w:iCs/>
          <w:color w:val="000000"/>
          <w:sz w:val="24"/>
          <w:szCs w:val="24"/>
        </w:rPr>
        <w:br/>
        <w:t xml:space="preserve">AYES:  Violante, Jimenez, Shepard, Gordon </w:t>
      </w:r>
    </w:p>
    <w:p w14:paraId="5DDC9AA4" w14:textId="77777777" w:rsidR="00C3404E" w:rsidRPr="00C3404E" w:rsidRDefault="00C3404E" w:rsidP="00C3404E">
      <w:pPr>
        <w:ind w:left="450"/>
        <w:rPr>
          <w:rFonts w:ascii="Times New Roman" w:hAnsi="Times New Roman"/>
          <w:i/>
          <w:iCs/>
          <w:color w:val="000000"/>
          <w:sz w:val="24"/>
          <w:szCs w:val="24"/>
        </w:rPr>
      </w:pPr>
      <w:r w:rsidRPr="00C3404E">
        <w:rPr>
          <w:rFonts w:ascii="Times New Roman" w:hAnsi="Times New Roman"/>
          <w:i/>
          <w:iCs/>
          <w:color w:val="000000"/>
          <w:sz w:val="24"/>
          <w:szCs w:val="24"/>
        </w:rPr>
        <w:t>NOES:</w:t>
      </w:r>
      <w:r w:rsidRPr="00C3404E">
        <w:rPr>
          <w:rFonts w:ascii="Times New Roman" w:hAnsi="Times New Roman"/>
          <w:i/>
          <w:iCs/>
          <w:color w:val="000000"/>
          <w:sz w:val="24"/>
          <w:szCs w:val="24"/>
        </w:rPr>
        <w:br/>
        <w:t>ABSTAIN: Barton</w:t>
      </w:r>
      <w:r w:rsidRPr="00C3404E">
        <w:rPr>
          <w:rFonts w:ascii="Times New Roman" w:hAnsi="Times New Roman"/>
          <w:i/>
          <w:iCs/>
          <w:color w:val="000000"/>
          <w:sz w:val="24"/>
          <w:szCs w:val="24"/>
        </w:rPr>
        <w:br/>
        <w:t xml:space="preserve">ABSENT: </w:t>
      </w:r>
    </w:p>
    <w:p w14:paraId="48C8FB96" w14:textId="77777777" w:rsidR="00C3404E" w:rsidRPr="00E342D5" w:rsidRDefault="00C3404E" w:rsidP="003E5B79">
      <w:pPr>
        <w:tabs>
          <w:tab w:val="left" w:pos="450"/>
        </w:tabs>
        <w:ind w:left="450"/>
        <w:rPr>
          <w:rFonts w:ascii="Times New Roman" w:hAnsi="Times New Roman"/>
          <w:sz w:val="24"/>
          <w:szCs w:val="24"/>
        </w:rPr>
      </w:pPr>
    </w:p>
    <w:p w14:paraId="71978569" w14:textId="725BB0CE" w:rsidR="00C3404E" w:rsidRPr="00E342D5" w:rsidRDefault="00C3404E" w:rsidP="00C3404E">
      <w:pPr>
        <w:tabs>
          <w:tab w:val="left" w:pos="450"/>
        </w:tabs>
        <w:rPr>
          <w:rFonts w:ascii="Times New Roman" w:hAnsi="Times New Roman"/>
          <w:b/>
          <w:bCs/>
          <w:sz w:val="24"/>
          <w:szCs w:val="24"/>
        </w:rPr>
      </w:pPr>
      <w:r w:rsidRPr="00E342D5">
        <w:rPr>
          <w:rFonts w:ascii="Times New Roman" w:hAnsi="Times New Roman"/>
          <w:b/>
          <w:bCs/>
          <w:sz w:val="24"/>
          <w:szCs w:val="24"/>
        </w:rPr>
        <w:t>6.</w:t>
      </w:r>
      <w:r w:rsidRPr="00E342D5">
        <w:rPr>
          <w:rFonts w:ascii="Times New Roman" w:hAnsi="Times New Roman"/>
          <w:b/>
          <w:bCs/>
          <w:sz w:val="24"/>
          <w:szCs w:val="24"/>
        </w:rPr>
        <w:tab/>
        <w:t>Approval of Minutes</w:t>
      </w:r>
    </w:p>
    <w:p w14:paraId="00BCCE7A" w14:textId="77777777" w:rsidR="00C3404E" w:rsidRPr="00E342D5" w:rsidRDefault="00C3404E" w:rsidP="00C3404E">
      <w:pPr>
        <w:tabs>
          <w:tab w:val="left" w:pos="450"/>
        </w:tabs>
        <w:rPr>
          <w:rFonts w:ascii="Times New Roman" w:hAnsi="Times New Roman"/>
          <w:b/>
          <w:bCs/>
          <w:sz w:val="24"/>
          <w:szCs w:val="24"/>
        </w:rPr>
      </w:pPr>
    </w:p>
    <w:p w14:paraId="7F006D77" w14:textId="3EB21BE1" w:rsidR="00C3404E" w:rsidRPr="00E342D5" w:rsidRDefault="00C3404E" w:rsidP="00C3404E">
      <w:pPr>
        <w:pStyle w:val="NoSpacing"/>
        <w:ind w:left="450"/>
        <w:rPr>
          <w:rFonts w:ascii="Times New Roman" w:eastAsiaTheme="minorHAnsi" w:hAnsi="Times New Roman"/>
          <w:sz w:val="24"/>
          <w:szCs w:val="24"/>
        </w:rPr>
      </w:pPr>
      <w:bookmarkStart w:id="0" w:name="_Hlk161675468"/>
      <w:r w:rsidRPr="00E342D5">
        <w:rPr>
          <w:rFonts w:ascii="Times New Roman" w:hAnsi="Times New Roman"/>
          <w:i/>
          <w:iCs/>
          <w:color w:val="000000"/>
          <w:sz w:val="24"/>
          <w:szCs w:val="24"/>
        </w:rPr>
        <w:t>ACTION: </w:t>
      </w:r>
      <w:r w:rsidRPr="00E342D5">
        <w:rPr>
          <w:rFonts w:ascii="Times New Roman" w:eastAsiaTheme="minorHAnsi" w:hAnsi="Times New Roman"/>
          <w:sz w:val="24"/>
          <w:szCs w:val="24"/>
        </w:rPr>
        <w:t>To approve the minutes of the February 28, 2024, minutes as submitted by the Planning Department.</w:t>
      </w:r>
    </w:p>
    <w:p w14:paraId="4E7460A5" w14:textId="77777777" w:rsidR="00C3404E" w:rsidRPr="00C3404E" w:rsidRDefault="00C3404E" w:rsidP="00C3404E">
      <w:pPr>
        <w:ind w:left="450"/>
        <w:rPr>
          <w:rFonts w:ascii="Times New Roman" w:hAnsi="Times New Roman"/>
          <w:i/>
          <w:iCs/>
          <w:color w:val="000000"/>
          <w:sz w:val="24"/>
          <w:szCs w:val="24"/>
        </w:rPr>
      </w:pPr>
    </w:p>
    <w:p w14:paraId="61AC81DD" w14:textId="1E48EAAB" w:rsidR="00C3404E" w:rsidRPr="00C3404E" w:rsidRDefault="00C3404E" w:rsidP="00C3404E">
      <w:pPr>
        <w:ind w:left="450"/>
        <w:rPr>
          <w:rFonts w:ascii="Times New Roman" w:hAnsi="Times New Roman"/>
          <w:i/>
          <w:iCs/>
          <w:color w:val="000000"/>
          <w:sz w:val="24"/>
          <w:szCs w:val="24"/>
        </w:rPr>
      </w:pPr>
      <w:r w:rsidRPr="00C3404E">
        <w:rPr>
          <w:rFonts w:ascii="Times New Roman" w:hAnsi="Times New Roman"/>
          <w:i/>
          <w:iCs/>
          <w:color w:val="000000"/>
          <w:sz w:val="24"/>
          <w:szCs w:val="24"/>
        </w:rPr>
        <w:t>MOTION/SECOND: Gordon/Jiminez</w:t>
      </w:r>
      <w:r w:rsidRPr="00C3404E">
        <w:rPr>
          <w:rFonts w:ascii="Times New Roman" w:hAnsi="Times New Roman"/>
          <w:i/>
          <w:iCs/>
          <w:color w:val="000000"/>
          <w:sz w:val="24"/>
          <w:szCs w:val="24"/>
        </w:rPr>
        <w:br/>
        <w:t>AYES:  Violante, Jimenez, Gordon</w:t>
      </w:r>
      <w:r w:rsidRPr="00E342D5">
        <w:rPr>
          <w:rFonts w:ascii="Times New Roman" w:hAnsi="Times New Roman"/>
          <w:i/>
          <w:iCs/>
          <w:color w:val="000000"/>
          <w:sz w:val="24"/>
          <w:szCs w:val="24"/>
        </w:rPr>
        <w:t xml:space="preserve">, Barton </w:t>
      </w:r>
      <w:r w:rsidRPr="00C3404E">
        <w:rPr>
          <w:rFonts w:ascii="Times New Roman" w:hAnsi="Times New Roman"/>
          <w:i/>
          <w:iCs/>
          <w:color w:val="000000"/>
          <w:sz w:val="24"/>
          <w:szCs w:val="24"/>
        </w:rPr>
        <w:t xml:space="preserve"> </w:t>
      </w:r>
    </w:p>
    <w:p w14:paraId="31FEF904" w14:textId="480CE5DD" w:rsidR="00C3404E" w:rsidRPr="00C3404E" w:rsidRDefault="00C3404E" w:rsidP="00C3404E">
      <w:pPr>
        <w:ind w:left="450"/>
        <w:rPr>
          <w:rFonts w:ascii="Times New Roman" w:hAnsi="Times New Roman"/>
          <w:i/>
          <w:iCs/>
          <w:color w:val="000000"/>
          <w:sz w:val="24"/>
          <w:szCs w:val="24"/>
        </w:rPr>
      </w:pPr>
      <w:r w:rsidRPr="00C3404E">
        <w:rPr>
          <w:rFonts w:ascii="Times New Roman" w:hAnsi="Times New Roman"/>
          <w:i/>
          <w:iCs/>
          <w:color w:val="000000"/>
          <w:sz w:val="24"/>
          <w:szCs w:val="24"/>
        </w:rPr>
        <w:t>NOES:</w:t>
      </w:r>
      <w:r w:rsidRPr="00C3404E">
        <w:rPr>
          <w:rFonts w:ascii="Times New Roman" w:hAnsi="Times New Roman"/>
          <w:i/>
          <w:iCs/>
          <w:color w:val="000000"/>
          <w:sz w:val="24"/>
          <w:szCs w:val="24"/>
        </w:rPr>
        <w:br/>
        <w:t>ABSTAIN: </w:t>
      </w:r>
      <w:r w:rsidRPr="00E342D5">
        <w:rPr>
          <w:rFonts w:ascii="Times New Roman" w:hAnsi="Times New Roman"/>
          <w:i/>
          <w:iCs/>
          <w:color w:val="000000"/>
          <w:sz w:val="24"/>
          <w:szCs w:val="24"/>
        </w:rPr>
        <w:t>Shepard</w:t>
      </w:r>
      <w:r w:rsidRPr="00C3404E">
        <w:rPr>
          <w:rFonts w:ascii="Times New Roman" w:hAnsi="Times New Roman"/>
          <w:i/>
          <w:iCs/>
          <w:color w:val="000000"/>
          <w:sz w:val="24"/>
          <w:szCs w:val="24"/>
        </w:rPr>
        <w:br/>
        <w:t xml:space="preserve">ABSENT: </w:t>
      </w:r>
    </w:p>
    <w:p w14:paraId="3B4F9645" w14:textId="1DA3E05A" w:rsidR="00C3404E" w:rsidRPr="00E342D5" w:rsidRDefault="00C3404E" w:rsidP="00C3404E">
      <w:pPr>
        <w:tabs>
          <w:tab w:val="left" w:pos="450"/>
        </w:tabs>
        <w:rPr>
          <w:rFonts w:ascii="Times New Roman" w:hAnsi="Times New Roman"/>
          <w:b/>
          <w:bCs/>
          <w:sz w:val="24"/>
          <w:szCs w:val="24"/>
        </w:rPr>
      </w:pPr>
    </w:p>
    <w:bookmarkEnd w:id="0"/>
    <w:p w14:paraId="45940E01" w14:textId="3CDDCDCC" w:rsidR="001B49F7" w:rsidRPr="00E342D5" w:rsidRDefault="000559AB" w:rsidP="006C525C">
      <w:pPr>
        <w:tabs>
          <w:tab w:val="left" w:pos="450"/>
          <w:tab w:val="left" w:pos="2805"/>
          <w:tab w:val="left" w:pos="3420"/>
          <w:tab w:val="left" w:pos="5115"/>
          <w:tab w:val="left" w:pos="7560"/>
        </w:tabs>
        <w:ind w:left="450" w:hanging="450"/>
        <w:rPr>
          <w:rFonts w:ascii="Times New Roman" w:hAnsi="Times New Roman"/>
          <w:sz w:val="24"/>
          <w:szCs w:val="24"/>
        </w:rPr>
      </w:pPr>
      <w:r w:rsidRPr="00E342D5">
        <w:rPr>
          <w:rFonts w:ascii="Times New Roman" w:hAnsi="Times New Roman"/>
          <w:b/>
          <w:bCs/>
          <w:sz w:val="24"/>
          <w:szCs w:val="24"/>
        </w:rPr>
        <w:t>7.</w:t>
      </w:r>
      <w:r w:rsidRPr="00E342D5">
        <w:rPr>
          <w:rFonts w:ascii="Times New Roman" w:hAnsi="Times New Roman"/>
          <w:b/>
          <w:bCs/>
          <w:sz w:val="24"/>
          <w:szCs w:val="24"/>
        </w:rPr>
        <w:tab/>
      </w:r>
      <w:r w:rsidRPr="00E342D5">
        <w:rPr>
          <w:rFonts w:ascii="Times New Roman" w:hAnsi="Times New Roman"/>
          <w:sz w:val="24"/>
          <w:szCs w:val="24"/>
        </w:rPr>
        <w:t>Public Hearing to Consider the Low Impact Camping Ordinance</w:t>
      </w:r>
      <w:r w:rsidR="001B49F7" w:rsidRPr="00E342D5">
        <w:rPr>
          <w:rFonts w:ascii="Times New Roman" w:hAnsi="Times New Roman"/>
          <w:b/>
          <w:bCs/>
          <w:sz w:val="24"/>
          <w:szCs w:val="24"/>
        </w:rPr>
        <w:t xml:space="preserve"> </w:t>
      </w:r>
      <w:r w:rsidR="006C525C" w:rsidRPr="00E342D5">
        <w:rPr>
          <w:rFonts w:ascii="Times New Roman" w:hAnsi="Times New Roman"/>
          <w:sz w:val="24"/>
          <w:szCs w:val="24"/>
        </w:rPr>
        <w:t>Continued from February 28, 2024, Planning Commission Meeting</w:t>
      </w:r>
    </w:p>
    <w:p w14:paraId="6A7F0F29" w14:textId="77777777" w:rsidR="006C525C" w:rsidRPr="00E342D5" w:rsidRDefault="006C525C" w:rsidP="006C525C">
      <w:pPr>
        <w:pStyle w:val="NoSpacing"/>
        <w:ind w:left="450"/>
        <w:rPr>
          <w:rFonts w:ascii="Times New Roman" w:hAnsi="Times New Roman"/>
          <w:i/>
          <w:iCs/>
          <w:color w:val="000000"/>
          <w:sz w:val="24"/>
          <w:szCs w:val="24"/>
        </w:rPr>
      </w:pPr>
    </w:p>
    <w:p w14:paraId="10F82F3E" w14:textId="64259C9A" w:rsidR="000F7FE6" w:rsidRPr="00E342D5" w:rsidRDefault="006C525C" w:rsidP="006A7449">
      <w:pPr>
        <w:tabs>
          <w:tab w:val="left" w:pos="360"/>
        </w:tabs>
        <w:rPr>
          <w:rFonts w:ascii="Times New Roman" w:hAnsi="Times New Roman"/>
          <w:i/>
          <w:iCs/>
          <w:sz w:val="24"/>
          <w:szCs w:val="24"/>
        </w:rPr>
      </w:pPr>
      <w:r w:rsidRPr="00E342D5">
        <w:rPr>
          <w:rFonts w:ascii="Times New Roman" w:hAnsi="Times New Roman"/>
          <w:i/>
          <w:iCs/>
          <w:color w:val="000000"/>
          <w:sz w:val="24"/>
          <w:szCs w:val="24"/>
        </w:rPr>
        <w:t>ACTION: </w:t>
      </w:r>
      <w:r w:rsidR="000F7FE6" w:rsidRPr="00E342D5">
        <w:rPr>
          <w:rFonts w:ascii="Times New Roman" w:hAnsi="Times New Roman"/>
          <w:i/>
          <w:iCs/>
          <w:sz w:val="24"/>
          <w:szCs w:val="24"/>
        </w:rPr>
        <w:t xml:space="preserve">Motion to deny staff recommendation and ask staff to come back with </w:t>
      </w:r>
      <w:proofErr w:type="gramStart"/>
      <w:r w:rsidR="000F7FE6" w:rsidRPr="00E342D5">
        <w:rPr>
          <w:rFonts w:ascii="Times New Roman" w:hAnsi="Times New Roman"/>
          <w:i/>
          <w:iCs/>
          <w:sz w:val="24"/>
          <w:szCs w:val="24"/>
        </w:rPr>
        <w:t>a number of</w:t>
      </w:r>
      <w:proofErr w:type="gramEnd"/>
      <w:r w:rsidR="000F7FE6" w:rsidRPr="00E342D5">
        <w:rPr>
          <w:rFonts w:ascii="Times New Roman" w:hAnsi="Times New Roman"/>
          <w:i/>
          <w:iCs/>
          <w:sz w:val="24"/>
          <w:szCs w:val="24"/>
        </w:rPr>
        <w:t xml:space="preserve"> modifications</w:t>
      </w:r>
      <w:r w:rsidR="001F094C" w:rsidRPr="00E342D5">
        <w:rPr>
          <w:rFonts w:ascii="Times New Roman" w:hAnsi="Times New Roman"/>
          <w:i/>
          <w:iCs/>
          <w:sz w:val="24"/>
          <w:szCs w:val="24"/>
        </w:rPr>
        <w:t xml:space="preserve"> to</w:t>
      </w:r>
      <w:r w:rsidR="000F7FE6" w:rsidRPr="00E342D5">
        <w:rPr>
          <w:rFonts w:ascii="Times New Roman" w:hAnsi="Times New Roman"/>
          <w:i/>
          <w:iCs/>
          <w:sz w:val="24"/>
          <w:szCs w:val="24"/>
        </w:rPr>
        <w:t>:</w:t>
      </w:r>
    </w:p>
    <w:p w14:paraId="1C39217C"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Review applicability of allowing LICAS on three acres or </w:t>
      </w:r>
      <w:proofErr w:type="gramStart"/>
      <w:r w:rsidRPr="00E342D5">
        <w:rPr>
          <w:i/>
          <w:iCs/>
        </w:rPr>
        <w:t>more;</w:t>
      </w:r>
      <w:proofErr w:type="gramEnd"/>
    </w:p>
    <w:p w14:paraId="56C66238" w14:textId="77777777" w:rsidR="000F7FE6" w:rsidRPr="00E342D5" w:rsidRDefault="000F7FE6" w:rsidP="006A7449">
      <w:pPr>
        <w:pStyle w:val="ListParagraph"/>
        <w:numPr>
          <w:ilvl w:val="1"/>
          <w:numId w:val="4"/>
        </w:numPr>
        <w:spacing w:after="160" w:line="278" w:lineRule="auto"/>
        <w:ind w:left="720"/>
        <w:rPr>
          <w:i/>
          <w:iCs/>
        </w:rPr>
      </w:pPr>
      <w:r w:rsidRPr="00E342D5">
        <w:rPr>
          <w:i/>
          <w:iCs/>
        </w:rPr>
        <w:lastRenderedPageBreak/>
        <w:t xml:space="preserve">Clarify methodology and allowance of LICAS on parcels mapped with environmentally and biologically sensitive areas and provide a path for the public to understand what and where those areas are </w:t>
      </w:r>
      <w:proofErr w:type="gramStart"/>
      <w:r w:rsidRPr="00E342D5">
        <w:rPr>
          <w:i/>
          <w:iCs/>
        </w:rPr>
        <w:t>located;</w:t>
      </w:r>
      <w:proofErr w:type="gramEnd"/>
    </w:p>
    <w:p w14:paraId="13B2E5D3"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Clearly identify conditions where properties are red-tagged and applicability of use of LICA without triggering renovations of red-tagged sites if that is </w:t>
      </w:r>
      <w:proofErr w:type="gramStart"/>
      <w:r w:rsidRPr="00E342D5">
        <w:rPr>
          <w:i/>
          <w:iCs/>
        </w:rPr>
        <w:t>possible;</w:t>
      </w:r>
      <w:proofErr w:type="gramEnd"/>
    </w:p>
    <w:p w14:paraId="51277D35"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Clarify Item 6 C, on page 13, regarding what is exactly needed in a plan and if plan is required to be done by a design professional, when and </w:t>
      </w:r>
      <w:proofErr w:type="gramStart"/>
      <w:r w:rsidRPr="00E342D5">
        <w:rPr>
          <w:i/>
          <w:iCs/>
        </w:rPr>
        <w:t>how;</w:t>
      </w:r>
      <w:proofErr w:type="gramEnd"/>
      <w:r w:rsidRPr="00E342D5">
        <w:rPr>
          <w:i/>
          <w:iCs/>
        </w:rPr>
        <w:t xml:space="preserve"> </w:t>
      </w:r>
    </w:p>
    <w:p w14:paraId="72FB44E0"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To incorporate a link of urbanized areas per Item </w:t>
      </w:r>
      <w:proofErr w:type="gramStart"/>
      <w:r w:rsidRPr="00E342D5">
        <w:rPr>
          <w:i/>
          <w:iCs/>
        </w:rPr>
        <w:t>E1B;</w:t>
      </w:r>
      <w:proofErr w:type="gramEnd"/>
    </w:p>
    <w:p w14:paraId="2C8E316C"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Clarify intensification of use per LICA and what requires review by Local Coastal Commission or is allowed under our Local Coastal </w:t>
      </w:r>
      <w:proofErr w:type="gramStart"/>
      <w:r w:rsidRPr="00E342D5">
        <w:rPr>
          <w:i/>
          <w:iCs/>
        </w:rPr>
        <w:t>Plan;</w:t>
      </w:r>
      <w:proofErr w:type="gramEnd"/>
    </w:p>
    <w:p w14:paraId="660AD360"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Review the ability for LICA to be closer than 50 feet to a property line under certain circumstances where the neighboring property does not have a building within 50 </w:t>
      </w:r>
      <w:proofErr w:type="gramStart"/>
      <w:r w:rsidRPr="00E342D5">
        <w:rPr>
          <w:i/>
          <w:iCs/>
        </w:rPr>
        <w:t>feet;</w:t>
      </w:r>
      <w:proofErr w:type="gramEnd"/>
    </w:p>
    <w:p w14:paraId="485BED3B"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Clarify item F7, to explain what constitutes a discretionary permit and clarify when and if those are </w:t>
      </w:r>
      <w:proofErr w:type="gramStart"/>
      <w:r w:rsidRPr="00E342D5">
        <w:rPr>
          <w:i/>
          <w:iCs/>
        </w:rPr>
        <w:t>allowed;</w:t>
      </w:r>
      <w:proofErr w:type="gramEnd"/>
    </w:p>
    <w:p w14:paraId="09A8C4BB"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Create alternate ideas around </w:t>
      </w:r>
      <w:proofErr w:type="gramStart"/>
      <w:r w:rsidRPr="00E342D5">
        <w:rPr>
          <w:i/>
          <w:iCs/>
        </w:rPr>
        <w:t>camp fires</w:t>
      </w:r>
      <w:proofErr w:type="gramEnd"/>
      <w:r w:rsidRPr="00E342D5">
        <w:rPr>
          <w:i/>
          <w:iCs/>
        </w:rPr>
        <w:t>, including fire proof zones, or gas fire pits, and fire protection around those, in lieu of a strict no camp fire policy;</w:t>
      </w:r>
    </w:p>
    <w:p w14:paraId="2A8FFAAC"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Require that LICAs have a maintenance agreement for portable restrooms and review applicability and requirements of ADA </w:t>
      </w:r>
      <w:proofErr w:type="gramStart"/>
      <w:r w:rsidRPr="00E342D5">
        <w:rPr>
          <w:i/>
          <w:iCs/>
        </w:rPr>
        <w:t>restrooms;</w:t>
      </w:r>
      <w:proofErr w:type="gramEnd"/>
      <w:r w:rsidRPr="00E342D5">
        <w:rPr>
          <w:i/>
          <w:iCs/>
        </w:rPr>
        <w:t xml:space="preserve"> </w:t>
      </w:r>
    </w:p>
    <w:p w14:paraId="70906FEC"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Review and suggest ways that a transfer of a LICA is possible in the event that a property is reassessed, as opposed to needing to apply for a new permit for an existing </w:t>
      </w:r>
      <w:proofErr w:type="gramStart"/>
      <w:r w:rsidRPr="00E342D5">
        <w:rPr>
          <w:i/>
          <w:iCs/>
        </w:rPr>
        <w:t>site;</w:t>
      </w:r>
      <w:proofErr w:type="gramEnd"/>
      <w:r w:rsidRPr="00E342D5">
        <w:rPr>
          <w:i/>
          <w:iCs/>
        </w:rPr>
        <w:t xml:space="preserve"> </w:t>
      </w:r>
    </w:p>
    <w:p w14:paraId="7022AFF6"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Add clarification and discussion around the maximum number of tents allowed, with allowances for groups, and youth group </w:t>
      </w:r>
      <w:proofErr w:type="gramStart"/>
      <w:r w:rsidRPr="00E342D5">
        <w:rPr>
          <w:i/>
          <w:iCs/>
        </w:rPr>
        <w:t>organizations;</w:t>
      </w:r>
      <w:proofErr w:type="gramEnd"/>
    </w:p>
    <w:p w14:paraId="7DC55AB0"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Add a regulation for allowable hours of generator </w:t>
      </w:r>
      <w:proofErr w:type="gramStart"/>
      <w:r w:rsidRPr="00E342D5">
        <w:rPr>
          <w:i/>
          <w:iCs/>
        </w:rPr>
        <w:t>use;</w:t>
      </w:r>
      <w:proofErr w:type="gramEnd"/>
    </w:p>
    <w:p w14:paraId="1735088D"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Add a prohibition of smoking and signage around </w:t>
      </w:r>
      <w:proofErr w:type="gramStart"/>
      <w:r w:rsidRPr="00E342D5">
        <w:rPr>
          <w:i/>
          <w:iCs/>
        </w:rPr>
        <w:t>that;</w:t>
      </w:r>
      <w:proofErr w:type="gramEnd"/>
    </w:p>
    <w:p w14:paraId="6895D160"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Review the applicability of adopting </w:t>
      </w:r>
      <w:proofErr w:type="gramStart"/>
      <w:r w:rsidRPr="00E342D5">
        <w:rPr>
          <w:i/>
          <w:iCs/>
        </w:rPr>
        <w:t>ordinance</w:t>
      </w:r>
      <w:proofErr w:type="gramEnd"/>
      <w:r w:rsidRPr="00E342D5">
        <w:rPr>
          <w:i/>
          <w:iCs/>
        </w:rPr>
        <w:t xml:space="preserve"> that removes high fire severity hazard areas in certain areas, not just very high fire severity hazards areas, where fires are more prone in areas of the County. </w:t>
      </w:r>
    </w:p>
    <w:p w14:paraId="568E4D01" w14:textId="6FDA20D3" w:rsidR="000F7FE6" w:rsidRPr="00E342D5" w:rsidRDefault="000F7FE6" w:rsidP="006A7449">
      <w:pPr>
        <w:pStyle w:val="ListParagraph"/>
        <w:numPr>
          <w:ilvl w:val="1"/>
          <w:numId w:val="4"/>
        </w:numPr>
        <w:spacing w:after="160" w:line="278" w:lineRule="auto"/>
        <w:ind w:left="720"/>
        <w:rPr>
          <w:i/>
          <w:iCs/>
        </w:rPr>
      </w:pPr>
      <w:r w:rsidRPr="00E342D5">
        <w:rPr>
          <w:i/>
          <w:iCs/>
        </w:rPr>
        <w:t xml:space="preserve">Strongly suggest requiring owner occupancy or </w:t>
      </w:r>
      <w:r w:rsidR="007720D1" w:rsidRPr="00E342D5">
        <w:rPr>
          <w:i/>
          <w:iCs/>
        </w:rPr>
        <w:t>on-site</w:t>
      </w:r>
      <w:r w:rsidRPr="00E342D5">
        <w:rPr>
          <w:i/>
          <w:iCs/>
        </w:rPr>
        <w:t xml:space="preserve"> managers for </w:t>
      </w:r>
      <w:r w:rsidR="00D46A0D" w:rsidRPr="00E342D5">
        <w:rPr>
          <w:i/>
          <w:iCs/>
        </w:rPr>
        <w:t>parcels, and</w:t>
      </w:r>
      <w:r w:rsidRPr="00E342D5">
        <w:rPr>
          <w:i/>
          <w:iCs/>
        </w:rPr>
        <w:t xml:space="preserve"> only allowing LICAs on parcels with legal and safe </w:t>
      </w:r>
      <w:proofErr w:type="gramStart"/>
      <w:r w:rsidRPr="00E342D5">
        <w:rPr>
          <w:i/>
          <w:iCs/>
        </w:rPr>
        <w:t>access;</w:t>
      </w:r>
      <w:proofErr w:type="gramEnd"/>
    </w:p>
    <w:p w14:paraId="2C2D063E"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 Consider bifurcating farm-stays from the LICA </w:t>
      </w:r>
      <w:proofErr w:type="gramStart"/>
      <w:r w:rsidRPr="00E342D5">
        <w:rPr>
          <w:i/>
          <w:iCs/>
        </w:rPr>
        <w:t>process;</w:t>
      </w:r>
      <w:proofErr w:type="gramEnd"/>
    </w:p>
    <w:p w14:paraId="56553B0F"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 Consider if it is possible to add a land line requirement in the absence of a cell </w:t>
      </w:r>
      <w:proofErr w:type="gramStart"/>
      <w:r w:rsidRPr="00E342D5">
        <w:rPr>
          <w:i/>
          <w:iCs/>
        </w:rPr>
        <w:t>phone;</w:t>
      </w:r>
      <w:proofErr w:type="gramEnd"/>
    </w:p>
    <w:p w14:paraId="1EC793AE" w14:textId="2745EC2A" w:rsidR="000F7FE6" w:rsidRPr="00E342D5" w:rsidRDefault="000F7FE6" w:rsidP="006A7449">
      <w:pPr>
        <w:pStyle w:val="ListParagraph"/>
        <w:numPr>
          <w:ilvl w:val="1"/>
          <w:numId w:val="4"/>
        </w:numPr>
        <w:spacing w:after="160" w:line="278" w:lineRule="auto"/>
        <w:ind w:left="720"/>
        <w:rPr>
          <w:i/>
          <w:iCs/>
        </w:rPr>
      </w:pPr>
      <w:proofErr w:type="gramStart"/>
      <w:r w:rsidRPr="00E342D5">
        <w:rPr>
          <w:i/>
          <w:iCs/>
        </w:rPr>
        <w:t>Provide</w:t>
      </w:r>
      <w:proofErr w:type="gramEnd"/>
      <w:r w:rsidRPr="00E342D5">
        <w:rPr>
          <w:i/>
          <w:iCs/>
        </w:rPr>
        <w:t xml:space="preserve"> a little more confirmation and discussion around the CEQA exemption would be helpful</w:t>
      </w:r>
      <w:r w:rsidR="00E8420E" w:rsidRPr="00E342D5">
        <w:rPr>
          <w:i/>
          <w:iCs/>
        </w:rPr>
        <w:t>.</w:t>
      </w:r>
    </w:p>
    <w:p w14:paraId="03ABDDCB"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Conditions adding requirements regarding signage regarding biotic and environmental </w:t>
      </w:r>
      <w:proofErr w:type="gramStart"/>
      <w:r w:rsidRPr="00E342D5">
        <w:rPr>
          <w:i/>
          <w:iCs/>
        </w:rPr>
        <w:t>resources;</w:t>
      </w:r>
      <w:proofErr w:type="gramEnd"/>
    </w:p>
    <w:p w14:paraId="73685C3B" w14:textId="77777777" w:rsidR="000F7FE6" w:rsidRPr="00E342D5" w:rsidRDefault="000F7FE6" w:rsidP="006A7449">
      <w:pPr>
        <w:pStyle w:val="ListParagraph"/>
        <w:numPr>
          <w:ilvl w:val="1"/>
          <w:numId w:val="4"/>
        </w:numPr>
        <w:spacing w:after="160" w:line="278" w:lineRule="auto"/>
        <w:ind w:left="720"/>
        <w:rPr>
          <w:i/>
          <w:iCs/>
        </w:rPr>
      </w:pPr>
      <w:r w:rsidRPr="00E342D5">
        <w:rPr>
          <w:i/>
          <w:iCs/>
        </w:rPr>
        <w:t xml:space="preserve">Incorporate feedback from fire departments in the unincorporated areas of the </w:t>
      </w:r>
      <w:proofErr w:type="gramStart"/>
      <w:r w:rsidRPr="00E342D5">
        <w:rPr>
          <w:i/>
          <w:iCs/>
        </w:rPr>
        <w:t>County;</w:t>
      </w:r>
      <w:proofErr w:type="gramEnd"/>
      <w:r w:rsidRPr="00E342D5">
        <w:rPr>
          <w:i/>
          <w:iCs/>
        </w:rPr>
        <w:t xml:space="preserve"> </w:t>
      </w:r>
    </w:p>
    <w:p w14:paraId="4831E382" w14:textId="2237C7F5" w:rsidR="003E5B79" w:rsidRPr="00E342D5" w:rsidRDefault="000F7FE6" w:rsidP="006A7449">
      <w:pPr>
        <w:pStyle w:val="ListParagraph"/>
        <w:numPr>
          <w:ilvl w:val="1"/>
          <w:numId w:val="4"/>
        </w:numPr>
        <w:tabs>
          <w:tab w:val="left" w:pos="2805"/>
          <w:tab w:val="left" w:pos="3420"/>
          <w:tab w:val="left" w:pos="5115"/>
          <w:tab w:val="left" w:pos="7560"/>
        </w:tabs>
        <w:spacing w:after="160" w:line="278" w:lineRule="auto"/>
        <w:ind w:left="720"/>
        <w:rPr>
          <w:b/>
          <w:bCs/>
        </w:rPr>
      </w:pPr>
      <w:r w:rsidRPr="00E342D5">
        <w:rPr>
          <w:i/>
          <w:iCs/>
        </w:rPr>
        <w:t xml:space="preserve">Suggest community meeting(s) in the north county and south county areas that have the most properties, and provide proper noticing to reach the widest range of </w:t>
      </w:r>
      <w:proofErr w:type="gramStart"/>
      <w:r w:rsidRPr="00E342D5">
        <w:rPr>
          <w:i/>
          <w:iCs/>
        </w:rPr>
        <w:t>people;</w:t>
      </w:r>
      <w:proofErr w:type="gramEnd"/>
    </w:p>
    <w:p w14:paraId="6A566CAC" w14:textId="77777777" w:rsidR="00001C51" w:rsidRPr="00E342D5" w:rsidRDefault="00001C51" w:rsidP="006A7449">
      <w:pPr>
        <w:pStyle w:val="ListParagraph"/>
        <w:tabs>
          <w:tab w:val="left" w:pos="2805"/>
          <w:tab w:val="left" w:pos="3420"/>
          <w:tab w:val="left" w:pos="5115"/>
          <w:tab w:val="left" w:pos="7560"/>
        </w:tabs>
        <w:spacing w:after="160" w:line="278" w:lineRule="auto"/>
        <w:rPr>
          <w:i/>
          <w:iCs/>
        </w:rPr>
      </w:pPr>
    </w:p>
    <w:p w14:paraId="51FC02DD" w14:textId="786A6392" w:rsidR="00001C51" w:rsidRPr="00E342D5" w:rsidRDefault="00001C51" w:rsidP="006A7449">
      <w:pPr>
        <w:pStyle w:val="ListParagraph"/>
        <w:tabs>
          <w:tab w:val="left" w:pos="2805"/>
          <w:tab w:val="left" w:pos="3420"/>
          <w:tab w:val="left" w:pos="5115"/>
          <w:tab w:val="left" w:pos="7560"/>
        </w:tabs>
        <w:spacing w:after="160" w:line="278" w:lineRule="auto"/>
        <w:ind w:left="0"/>
        <w:rPr>
          <w:i/>
          <w:iCs/>
          <w:color w:val="000000"/>
        </w:rPr>
      </w:pPr>
      <w:r w:rsidRPr="00C3404E">
        <w:rPr>
          <w:i/>
          <w:iCs/>
          <w:color w:val="000000"/>
        </w:rPr>
        <w:t>MOTION/SECOND: Gordon/</w:t>
      </w:r>
      <w:r w:rsidR="004E47A3" w:rsidRPr="00E342D5">
        <w:rPr>
          <w:i/>
          <w:iCs/>
          <w:color w:val="000000"/>
        </w:rPr>
        <w:t>Wynne</w:t>
      </w:r>
    </w:p>
    <w:p w14:paraId="6F4C218C" w14:textId="77777777" w:rsidR="004E47A3" w:rsidRPr="00E342D5" w:rsidRDefault="004E47A3" w:rsidP="00001C51">
      <w:pPr>
        <w:pStyle w:val="ListParagraph"/>
        <w:tabs>
          <w:tab w:val="left" w:pos="2805"/>
          <w:tab w:val="left" w:pos="3420"/>
          <w:tab w:val="left" w:pos="5115"/>
          <w:tab w:val="left" w:pos="7560"/>
        </w:tabs>
        <w:spacing w:after="160" w:line="278" w:lineRule="auto"/>
        <w:rPr>
          <w:i/>
          <w:iCs/>
          <w:color w:val="000000"/>
        </w:rPr>
      </w:pPr>
    </w:p>
    <w:p w14:paraId="172F2DA8" w14:textId="1672AC51" w:rsidR="007153C0" w:rsidRPr="00E342D5" w:rsidRDefault="004E47A3" w:rsidP="006A7449">
      <w:pPr>
        <w:pStyle w:val="ListParagraph"/>
        <w:tabs>
          <w:tab w:val="left" w:pos="2805"/>
          <w:tab w:val="left" w:pos="3420"/>
          <w:tab w:val="left" w:pos="5115"/>
          <w:tab w:val="left" w:pos="7560"/>
        </w:tabs>
        <w:spacing w:after="160" w:line="278" w:lineRule="auto"/>
        <w:ind w:left="0"/>
        <w:rPr>
          <w:i/>
          <w:iCs/>
        </w:rPr>
      </w:pPr>
      <w:r w:rsidRPr="00E342D5">
        <w:rPr>
          <w:i/>
          <w:iCs/>
          <w:color w:val="000000"/>
        </w:rPr>
        <w:t>Friendly Amendment</w:t>
      </w:r>
      <w:r w:rsidR="007153C0" w:rsidRPr="00E342D5">
        <w:rPr>
          <w:i/>
          <w:iCs/>
        </w:rPr>
        <w:t>s</w:t>
      </w:r>
      <w:r w:rsidR="00AA2640" w:rsidRPr="00E342D5">
        <w:rPr>
          <w:i/>
          <w:iCs/>
        </w:rPr>
        <w:t xml:space="preserve"> by</w:t>
      </w:r>
      <w:r w:rsidR="007153C0" w:rsidRPr="00E342D5">
        <w:rPr>
          <w:i/>
          <w:iCs/>
        </w:rPr>
        <w:t xml:space="preserve"> Barton </w:t>
      </w:r>
    </w:p>
    <w:p w14:paraId="07F73996" w14:textId="11B75D69" w:rsidR="007153C0" w:rsidRPr="00E342D5" w:rsidRDefault="007153C0" w:rsidP="006A7449">
      <w:pPr>
        <w:pStyle w:val="ListParagraph"/>
        <w:numPr>
          <w:ilvl w:val="0"/>
          <w:numId w:val="5"/>
        </w:numPr>
        <w:spacing w:after="160" w:line="278" w:lineRule="auto"/>
        <w:ind w:left="720"/>
        <w:rPr>
          <w:i/>
          <w:iCs/>
        </w:rPr>
      </w:pPr>
      <w:r w:rsidRPr="00E342D5">
        <w:rPr>
          <w:i/>
          <w:iCs/>
          <w:strike/>
        </w:rPr>
        <w:t xml:space="preserve">Not come back until such time that the state authorized it; </w:t>
      </w:r>
      <w:r w:rsidRPr="00E342D5">
        <w:rPr>
          <w:b/>
          <w:bCs/>
          <w:i/>
          <w:iCs/>
        </w:rPr>
        <w:t>Not accepted b</w:t>
      </w:r>
      <w:r w:rsidRPr="00E342D5">
        <w:rPr>
          <w:i/>
          <w:iCs/>
        </w:rPr>
        <w:t xml:space="preserve">y </w:t>
      </w:r>
      <w:r w:rsidR="00E342D5">
        <w:rPr>
          <w:b/>
          <w:bCs/>
          <w:i/>
          <w:iCs/>
        </w:rPr>
        <w:t>Commissioner</w:t>
      </w:r>
      <w:r w:rsidR="00E342D5" w:rsidRPr="00E342D5">
        <w:rPr>
          <w:i/>
          <w:iCs/>
        </w:rPr>
        <w:t xml:space="preserve"> </w:t>
      </w:r>
      <w:r w:rsidRPr="00E342D5">
        <w:rPr>
          <w:b/>
          <w:bCs/>
          <w:i/>
          <w:iCs/>
        </w:rPr>
        <w:t>Gordon</w:t>
      </w:r>
      <w:r w:rsidR="00E342D5">
        <w:rPr>
          <w:i/>
          <w:iCs/>
        </w:rPr>
        <w:t xml:space="preserve">; </w:t>
      </w:r>
      <w:r w:rsidRPr="00E342D5">
        <w:rPr>
          <w:b/>
          <w:bCs/>
          <w:i/>
          <w:iCs/>
        </w:rPr>
        <w:t xml:space="preserve">withdrawn by </w:t>
      </w:r>
      <w:proofErr w:type="gramStart"/>
      <w:r w:rsidRPr="00E342D5">
        <w:rPr>
          <w:b/>
          <w:bCs/>
          <w:i/>
          <w:iCs/>
        </w:rPr>
        <w:t>Barton</w:t>
      </w:r>
      <w:r w:rsidRPr="00E342D5">
        <w:rPr>
          <w:i/>
          <w:iCs/>
        </w:rPr>
        <w:t>;</w:t>
      </w:r>
      <w:proofErr w:type="gramEnd"/>
      <w:r w:rsidRPr="00E342D5">
        <w:rPr>
          <w:i/>
          <w:iCs/>
        </w:rPr>
        <w:t xml:space="preserve"> </w:t>
      </w:r>
    </w:p>
    <w:p w14:paraId="3268E1C5" w14:textId="6914E018" w:rsidR="007153C0" w:rsidRPr="00E342D5" w:rsidRDefault="007153C0" w:rsidP="006A7449">
      <w:pPr>
        <w:pStyle w:val="ListParagraph"/>
        <w:numPr>
          <w:ilvl w:val="0"/>
          <w:numId w:val="5"/>
        </w:numPr>
        <w:spacing w:after="160" w:line="278" w:lineRule="auto"/>
        <w:ind w:left="720"/>
        <w:rPr>
          <w:i/>
          <w:iCs/>
        </w:rPr>
      </w:pPr>
      <w:r w:rsidRPr="00E342D5">
        <w:rPr>
          <w:i/>
          <w:iCs/>
        </w:rPr>
        <w:lastRenderedPageBreak/>
        <w:t xml:space="preserve">Consider a little more specificity to farm-stay proposal; That we consider a ministerial process to allow camping on farm stays and ag land that is already in commercial use; that staff consider returning with an ordinance to permit and regulate them in those areas; </w:t>
      </w:r>
      <w:r w:rsidRPr="00E342D5">
        <w:rPr>
          <w:b/>
          <w:bCs/>
          <w:i/>
          <w:iCs/>
        </w:rPr>
        <w:t xml:space="preserve">Accepted by </w:t>
      </w:r>
      <w:r w:rsidR="00E342D5">
        <w:rPr>
          <w:b/>
          <w:bCs/>
          <w:i/>
          <w:iCs/>
        </w:rPr>
        <w:t>Commissioner</w:t>
      </w:r>
      <w:r w:rsidR="00E342D5" w:rsidRPr="00E342D5">
        <w:rPr>
          <w:b/>
          <w:bCs/>
          <w:i/>
          <w:iCs/>
        </w:rPr>
        <w:t xml:space="preserve"> </w:t>
      </w:r>
      <w:r w:rsidRPr="00E342D5">
        <w:rPr>
          <w:b/>
          <w:bCs/>
          <w:i/>
          <w:iCs/>
        </w:rPr>
        <w:t>Gordon</w:t>
      </w:r>
      <w:r w:rsidRPr="00E342D5">
        <w:rPr>
          <w:i/>
          <w:iCs/>
        </w:rPr>
        <w:t xml:space="preserve"> </w:t>
      </w:r>
    </w:p>
    <w:p w14:paraId="7CAA17D5" w14:textId="634E65C2" w:rsidR="007153C0" w:rsidRPr="00E342D5" w:rsidRDefault="007153C0" w:rsidP="006A7449">
      <w:pPr>
        <w:pStyle w:val="ListParagraph"/>
        <w:numPr>
          <w:ilvl w:val="0"/>
          <w:numId w:val="5"/>
        </w:numPr>
        <w:spacing w:after="160" w:line="278" w:lineRule="auto"/>
        <w:ind w:left="720"/>
        <w:rPr>
          <w:b/>
          <w:bCs/>
          <w:i/>
          <w:iCs/>
        </w:rPr>
      </w:pPr>
      <w:r w:rsidRPr="00E342D5">
        <w:rPr>
          <w:i/>
          <w:iCs/>
        </w:rPr>
        <w:t xml:space="preserve">Around CEQA, would like to see a full CEQA analysis of proposed ordinance and as a minimum public notice, consultation of native American tribes, and consideration of possible cumulative impacts; </w:t>
      </w:r>
      <w:r w:rsidR="00583CEA" w:rsidRPr="00E342D5">
        <w:rPr>
          <w:b/>
          <w:bCs/>
          <w:i/>
          <w:iCs/>
        </w:rPr>
        <w:t xml:space="preserve">Accepted by </w:t>
      </w:r>
      <w:r w:rsidR="00E342D5">
        <w:rPr>
          <w:b/>
          <w:bCs/>
          <w:i/>
          <w:iCs/>
        </w:rPr>
        <w:t>Commissioner</w:t>
      </w:r>
      <w:r w:rsidR="00E342D5" w:rsidRPr="00E342D5">
        <w:rPr>
          <w:b/>
          <w:bCs/>
          <w:i/>
          <w:iCs/>
        </w:rPr>
        <w:t xml:space="preserve"> </w:t>
      </w:r>
      <w:r w:rsidR="00583CEA" w:rsidRPr="00E342D5">
        <w:rPr>
          <w:b/>
          <w:bCs/>
          <w:i/>
          <w:iCs/>
        </w:rPr>
        <w:t>Gordon</w:t>
      </w:r>
      <w:r w:rsidR="00583CEA" w:rsidRPr="00E342D5">
        <w:rPr>
          <w:i/>
          <w:iCs/>
        </w:rPr>
        <w:t xml:space="preserve"> </w:t>
      </w:r>
    </w:p>
    <w:p w14:paraId="24613B58" w14:textId="45FAB48F" w:rsidR="007153C0" w:rsidRPr="00E342D5" w:rsidRDefault="007153C0" w:rsidP="006A7449">
      <w:pPr>
        <w:pStyle w:val="ListParagraph"/>
        <w:numPr>
          <w:ilvl w:val="0"/>
          <w:numId w:val="5"/>
        </w:numPr>
        <w:spacing w:after="160" w:line="278" w:lineRule="auto"/>
        <w:ind w:left="720"/>
        <w:rPr>
          <w:i/>
          <w:iCs/>
        </w:rPr>
      </w:pPr>
      <w:r w:rsidRPr="00E342D5">
        <w:rPr>
          <w:i/>
          <w:iCs/>
        </w:rPr>
        <w:t>Evidence supporting findings that the ordinance is consistent with the GP and LCP; hope maps will be made public;</w:t>
      </w:r>
      <w:r w:rsidR="00583CEA" w:rsidRPr="00E342D5">
        <w:rPr>
          <w:b/>
          <w:bCs/>
          <w:i/>
          <w:iCs/>
        </w:rPr>
        <w:t xml:space="preserve"> Accepted by </w:t>
      </w:r>
      <w:r w:rsidR="00E342D5">
        <w:rPr>
          <w:b/>
          <w:bCs/>
          <w:i/>
          <w:iCs/>
        </w:rPr>
        <w:t>Commissioner</w:t>
      </w:r>
      <w:r w:rsidR="00E342D5" w:rsidRPr="00E342D5">
        <w:rPr>
          <w:b/>
          <w:bCs/>
          <w:i/>
          <w:iCs/>
        </w:rPr>
        <w:t xml:space="preserve"> </w:t>
      </w:r>
      <w:r w:rsidR="00583CEA" w:rsidRPr="00E342D5">
        <w:rPr>
          <w:b/>
          <w:bCs/>
          <w:i/>
          <w:iCs/>
        </w:rPr>
        <w:t>Gordon</w:t>
      </w:r>
    </w:p>
    <w:p w14:paraId="412E6746" w14:textId="6D44D4F3" w:rsidR="007153C0" w:rsidRPr="00E342D5" w:rsidRDefault="007153C0" w:rsidP="006A7449">
      <w:pPr>
        <w:pStyle w:val="ListParagraph"/>
        <w:numPr>
          <w:ilvl w:val="0"/>
          <w:numId w:val="5"/>
        </w:numPr>
        <w:spacing w:after="160" w:line="278" w:lineRule="auto"/>
        <w:ind w:left="720"/>
        <w:rPr>
          <w:i/>
          <w:iCs/>
        </w:rPr>
      </w:pPr>
      <w:r w:rsidRPr="00E342D5">
        <w:rPr>
          <w:i/>
          <w:iCs/>
        </w:rPr>
        <w:t>Summary information of potential number of campsites, to have a good understanding of impact, density, and volume of campers;</w:t>
      </w:r>
      <w:r w:rsidR="00583CEA" w:rsidRPr="00E342D5">
        <w:rPr>
          <w:b/>
          <w:bCs/>
          <w:i/>
          <w:iCs/>
        </w:rPr>
        <w:t xml:space="preserve"> Accepted by </w:t>
      </w:r>
      <w:bookmarkStart w:id="1" w:name="_Hlk161730920"/>
      <w:r w:rsidR="00E342D5">
        <w:rPr>
          <w:b/>
          <w:bCs/>
          <w:i/>
          <w:iCs/>
        </w:rPr>
        <w:t>Commissioner</w:t>
      </w:r>
      <w:bookmarkEnd w:id="1"/>
      <w:r w:rsidR="00E342D5">
        <w:rPr>
          <w:b/>
          <w:bCs/>
          <w:i/>
          <w:iCs/>
        </w:rPr>
        <w:t xml:space="preserve"> </w:t>
      </w:r>
      <w:r w:rsidR="00583CEA" w:rsidRPr="00E342D5">
        <w:rPr>
          <w:b/>
          <w:bCs/>
          <w:i/>
          <w:iCs/>
        </w:rPr>
        <w:t>Gordon</w:t>
      </w:r>
    </w:p>
    <w:p w14:paraId="2C3CCD23" w14:textId="3AE0BB6E" w:rsidR="007153C0" w:rsidRPr="00E342D5" w:rsidRDefault="007153C0" w:rsidP="006A7449">
      <w:pPr>
        <w:pStyle w:val="ListParagraph"/>
        <w:numPr>
          <w:ilvl w:val="0"/>
          <w:numId w:val="5"/>
        </w:numPr>
        <w:spacing w:after="160" w:line="278" w:lineRule="auto"/>
        <w:ind w:left="720"/>
        <w:rPr>
          <w:i/>
          <w:iCs/>
        </w:rPr>
      </w:pPr>
      <w:r w:rsidRPr="00E342D5">
        <w:rPr>
          <w:i/>
          <w:iCs/>
        </w:rPr>
        <w:t xml:space="preserve">Revised ordinance to have minimum campground area setback that is 200 feet from env protected habitat, riparian corridors, coastal </w:t>
      </w:r>
      <w:r w:rsidR="007720D1" w:rsidRPr="00E342D5">
        <w:rPr>
          <w:i/>
          <w:iCs/>
        </w:rPr>
        <w:t>bluffs,</w:t>
      </w:r>
      <w:r w:rsidRPr="00E342D5">
        <w:rPr>
          <w:i/>
          <w:iCs/>
        </w:rPr>
        <w:t xml:space="preserve"> and sensitive habitats; </w:t>
      </w:r>
      <w:r w:rsidR="00583CEA" w:rsidRPr="00E342D5">
        <w:rPr>
          <w:b/>
          <w:bCs/>
          <w:i/>
          <w:iCs/>
        </w:rPr>
        <w:t xml:space="preserve">Accepted by </w:t>
      </w:r>
      <w:r w:rsidR="00E342D5">
        <w:rPr>
          <w:b/>
          <w:bCs/>
          <w:i/>
          <w:iCs/>
        </w:rPr>
        <w:t xml:space="preserve">Commissioner </w:t>
      </w:r>
      <w:r w:rsidR="00583CEA" w:rsidRPr="00E342D5">
        <w:rPr>
          <w:b/>
          <w:bCs/>
          <w:i/>
          <w:iCs/>
        </w:rPr>
        <w:t>Gordon</w:t>
      </w:r>
    </w:p>
    <w:p w14:paraId="33966FFD" w14:textId="072EAB77" w:rsidR="007153C0" w:rsidRPr="00E342D5" w:rsidRDefault="00BC5AE9" w:rsidP="006A7449">
      <w:pPr>
        <w:pStyle w:val="ListParagraph"/>
        <w:numPr>
          <w:ilvl w:val="0"/>
          <w:numId w:val="5"/>
        </w:numPr>
        <w:spacing w:after="160" w:line="278" w:lineRule="auto"/>
        <w:ind w:left="720"/>
        <w:rPr>
          <w:b/>
          <w:bCs/>
          <w:i/>
          <w:iCs/>
        </w:rPr>
      </w:pPr>
      <w:r w:rsidRPr="00E342D5">
        <w:rPr>
          <w:i/>
          <w:iCs/>
          <w:strike/>
        </w:rPr>
        <w:t>Require</w:t>
      </w:r>
      <w:r w:rsidR="007153C0" w:rsidRPr="00E342D5">
        <w:rPr>
          <w:i/>
          <w:iCs/>
        </w:rPr>
        <w:t xml:space="preserve"> </w:t>
      </w:r>
      <w:r w:rsidRPr="00E342D5">
        <w:t>Review</w:t>
      </w:r>
      <w:r w:rsidRPr="00E342D5">
        <w:rPr>
          <w:i/>
          <w:iCs/>
        </w:rPr>
        <w:t xml:space="preserve"> </w:t>
      </w:r>
      <w:r w:rsidR="007720D1" w:rsidRPr="00E342D5">
        <w:rPr>
          <w:i/>
          <w:iCs/>
        </w:rPr>
        <w:t>low-cost</w:t>
      </w:r>
      <w:r w:rsidR="007153C0" w:rsidRPr="00E342D5">
        <w:rPr>
          <w:i/>
          <w:iCs/>
        </w:rPr>
        <w:t xml:space="preserve"> accommodation for all campgrounds with five or more campsites to provide 20 percent low income, with detailed process and specificity for provision for </w:t>
      </w:r>
      <w:r w:rsidR="007720D1" w:rsidRPr="00E342D5">
        <w:rPr>
          <w:i/>
          <w:iCs/>
        </w:rPr>
        <w:t>low-income</w:t>
      </w:r>
      <w:r w:rsidR="007153C0" w:rsidRPr="00E342D5">
        <w:rPr>
          <w:i/>
          <w:iCs/>
        </w:rPr>
        <w:t xml:space="preserve"> camping made to these family.   </w:t>
      </w:r>
      <w:r w:rsidR="007153C0" w:rsidRPr="00E342D5">
        <w:rPr>
          <w:b/>
          <w:bCs/>
          <w:i/>
          <w:iCs/>
        </w:rPr>
        <w:t xml:space="preserve">Accept as </w:t>
      </w:r>
      <w:r w:rsidRPr="00E342D5">
        <w:rPr>
          <w:b/>
          <w:bCs/>
          <w:i/>
          <w:iCs/>
        </w:rPr>
        <w:t>r</w:t>
      </w:r>
      <w:r w:rsidR="007153C0" w:rsidRPr="00E342D5">
        <w:rPr>
          <w:b/>
          <w:bCs/>
          <w:i/>
          <w:iCs/>
        </w:rPr>
        <w:t>eview item</w:t>
      </w:r>
      <w:r w:rsidRPr="00E342D5">
        <w:rPr>
          <w:b/>
          <w:bCs/>
          <w:i/>
          <w:iCs/>
        </w:rPr>
        <w:t xml:space="preserve"> by </w:t>
      </w:r>
      <w:r w:rsidR="00E342D5">
        <w:rPr>
          <w:b/>
          <w:bCs/>
          <w:i/>
          <w:iCs/>
        </w:rPr>
        <w:t>Commissioner</w:t>
      </w:r>
      <w:r w:rsidR="00E342D5" w:rsidRPr="00E342D5">
        <w:rPr>
          <w:b/>
          <w:bCs/>
          <w:i/>
          <w:iCs/>
        </w:rPr>
        <w:t xml:space="preserve"> </w:t>
      </w:r>
      <w:r w:rsidRPr="00E342D5">
        <w:rPr>
          <w:b/>
          <w:bCs/>
          <w:i/>
          <w:iCs/>
        </w:rPr>
        <w:t>Gordon and</w:t>
      </w:r>
      <w:r w:rsidR="00AF47BF" w:rsidRPr="00E342D5">
        <w:rPr>
          <w:b/>
          <w:bCs/>
          <w:i/>
          <w:iCs/>
        </w:rPr>
        <w:t xml:space="preserve"> agreed by </w:t>
      </w:r>
      <w:r w:rsidR="00E342D5">
        <w:rPr>
          <w:b/>
          <w:bCs/>
          <w:i/>
          <w:iCs/>
        </w:rPr>
        <w:t>Commissioner</w:t>
      </w:r>
      <w:r w:rsidR="00E342D5" w:rsidRPr="00E342D5">
        <w:rPr>
          <w:b/>
          <w:bCs/>
          <w:i/>
          <w:iCs/>
        </w:rPr>
        <w:t xml:space="preserve"> </w:t>
      </w:r>
      <w:r w:rsidR="00AF47BF" w:rsidRPr="00E342D5">
        <w:rPr>
          <w:b/>
          <w:bCs/>
          <w:i/>
          <w:iCs/>
        </w:rPr>
        <w:t xml:space="preserve">Barton </w:t>
      </w:r>
    </w:p>
    <w:p w14:paraId="32A78F00" w14:textId="77777777" w:rsidR="00583CEA" w:rsidRPr="00E342D5" w:rsidRDefault="00583CEA" w:rsidP="006A7449">
      <w:pPr>
        <w:pStyle w:val="ListParagraph"/>
        <w:spacing w:after="160" w:line="278" w:lineRule="auto"/>
        <w:rPr>
          <w:i/>
          <w:iCs/>
          <w:highlight w:val="yellow"/>
        </w:rPr>
      </w:pPr>
    </w:p>
    <w:p w14:paraId="35F6ED42" w14:textId="72E994DD" w:rsidR="00583CEA" w:rsidRPr="00E342D5" w:rsidRDefault="00583CEA" w:rsidP="006A7449">
      <w:pPr>
        <w:pStyle w:val="ListParagraph"/>
        <w:spacing w:after="160" w:line="278" w:lineRule="auto"/>
        <w:ind w:left="0"/>
        <w:rPr>
          <w:i/>
          <w:iCs/>
        </w:rPr>
      </w:pPr>
      <w:r w:rsidRPr="00E342D5">
        <w:rPr>
          <w:i/>
          <w:iCs/>
        </w:rPr>
        <w:t>F</w:t>
      </w:r>
      <w:r w:rsidR="00E342D5">
        <w:rPr>
          <w:i/>
          <w:iCs/>
        </w:rPr>
        <w:t>RIENDLY</w:t>
      </w:r>
      <w:r w:rsidRPr="00E342D5">
        <w:rPr>
          <w:i/>
          <w:iCs/>
        </w:rPr>
        <w:t xml:space="preserve"> A</w:t>
      </w:r>
      <w:r w:rsidR="00E342D5">
        <w:rPr>
          <w:i/>
          <w:iCs/>
        </w:rPr>
        <w:t xml:space="preserve">MENDMENT </w:t>
      </w:r>
      <w:r w:rsidRPr="00E342D5">
        <w:rPr>
          <w:i/>
          <w:iCs/>
        </w:rPr>
        <w:t xml:space="preserve">by </w:t>
      </w:r>
      <w:r w:rsidR="00E342D5">
        <w:rPr>
          <w:i/>
          <w:iCs/>
        </w:rPr>
        <w:t xml:space="preserve">Commissioner </w:t>
      </w:r>
      <w:r w:rsidRPr="00E342D5">
        <w:rPr>
          <w:i/>
          <w:iCs/>
        </w:rPr>
        <w:t xml:space="preserve">Shepard: </w:t>
      </w:r>
    </w:p>
    <w:p w14:paraId="5D329AEA" w14:textId="77777777" w:rsidR="00577D8F" w:rsidRPr="00E342D5" w:rsidRDefault="00577D8F" w:rsidP="00583CEA">
      <w:pPr>
        <w:pStyle w:val="ListParagraph"/>
        <w:spacing w:after="160" w:line="278" w:lineRule="auto"/>
        <w:rPr>
          <w:i/>
          <w:iCs/>
        </w:rPr>
      </w:pPr>
    </w:p>
    <w:p w14:paraId="074FA595" w14:textId="5AF8C6B2" w:rsidR="00583CEA" w:rsidRPr="00E342D5" w:rsidRDefault="00577D8F" w:rsidP="006A7449">
      <w:pPr>
        <w:pStyle w:val="ListParagraph"/>
        <w:numPr>
          <w:ilvl w:val="1"/>
          <w:numId w:val="5"/>
        </w:numPr>
        <w:spacing w:after="160" w:line="278" w:lineRule="auto"/>
        <w:ind w:left="720"/>
        <w:rPr>
          <w:b/>
          <w:bCs/>
          <w:i/>
          <w:iCs/>
        </w:rPr>
      </w:pPr>
      <w:r w:rsidRPr="00E342D5">
        <w:rPr>
          <w:i/>
          <w:iCs/>
        </w:rPr>
        <w:t xml:space="preserve">Require LICA to require an MUP or AUP where there are mapped biotic resources: </w:t>
      </w:r>
      <w:r w:rsidRPr="00E342D5">
        <w:rPr>
          <w:b/>
          <w:bCs/>
          <w:i/>
          <w:iCs/>
        </w:rPr>
        <w:t xml:space="preserve">accepted by </w:t>
      </w:r>
      <w:proofErr w:type="gramStart"/>
      <w:r w:rsidRPr="00E342D5">
        <w:rPr>
          <w:b/>
          <w:bCs/>
          <w:i/>
          <w:iCs/>
        </w:rPr>
        <w:t>Gordon</w:t>
      </w:r>
      <w:proofErr w:type="gramEnd"/>
      <w:r w:rsidRPr="00E342D5">
        <w:rPr>
          <w:b/>
          <w:bCs/>
          <w:i/>
          <w:iCs/>
        </w:rPr>
        <w:t xml:space="preserve"> </w:t>
      </w:r>
    </w:p>
    <w:p w14:paraId="49851BCF" w14:textId="2CF1FBBC" w:rsidR="005C03C4" w:rsidRPr="00E342D5" w:rsidRDefault="00AA2640" w:rsidP="006A7449">
      <w:pPr>
        <w:tabs>
          <w:tab w:val="left" w:pos="900"/>
        </w:tabs>
        <w:spacing w:after="160" w:line="278" w:lineRule="auto"/>
        <w:rPr>
          <w:rFonts w:ascii="Times New Roman" w:hAnsi="Times New Roman"/>
          <w:b/>
          <w:bCs/>
          <w:i/>
          <w:iCs/>
          <w:sz w:val="24"/>
          <w:szCs w:val="24"/>
        </w:rPr>
      </w:pPr>
      <w:r w:rsidRPr="00E342D5">
        <w:rPr>
          <w:rFonts w:ascii="Times New Roman" w:hAnsi="Times New Roman"/>
          <w:i/>
          <w:iCs/>
          <w:sz w:val="24"/>
          <w:szCs w:val="24"/>
        </w:rPr>
        <w:t>M</w:t>
      </w:r>
      <w:r w:rsidR="00E342D5">
        <w:rPr>
          <w:rFonts w:ascii="Times New Roman" w:hAnsi="Times New Roman"/>
          <w:i/>
          <w:iCs/>
          <w:sz w:val="24"/>
          <w:szCs w:val="24"/>
        </w:rPr>
        <w:t>OTION ADDITION</w:t>
      </w:r>
      <w:r w:rsidR="003702CC" w:rsidRPr="00E342D5">
        <w:rPr>
          <w:rFonts w:ascii="Times New Roman" w:hAnsi="Times New Roman"/>
          <w:i/>
          <w:iCs/>
          <w:sz w:val="24"/>
          <w:szCs w:val="24"/>
        </w:rPr>
        <w:t xml:space="preserve">: </w:t>
      </w:r>
      <w:r w:rsidR="00E342D5">
        <w:rPr>
          <w:rFonts w:ascii="Times New Roman" w:hAnsi="Times New Roman"/>
          <w:i/>
          <w:iCs/>
          <w:sz w:val="24"/>
          <w:szCs w:val="24"/>
        </w:rPr>
        <w:t xml:space="preserve">Commissioner </w:t>
      </w:r>
      <w:r w:rsidR="005C03C4" w:rsidRPr="00E342D5">
        <w:rPr>
          <w:rFonts w:ascii="Times New Roman" w:hAnsi="Times New Roman"/>
          <w:i/>
          <w:iCs/>
          <w:sz w:val="24"/>
          <w:szCs w:val="24"/>
        </w:rPr>
        <w:t xml:space="preserve">Gordon added to the motion to ask staff to </w:t>
      </w:r>
      <w:r w:rsidR="00706292" w:rsidRPr="00E342D5">
        <w:rPr>
          <w:rFonts w:ascii="Times New Roman" w:hAnsi="Times New Roman"/>
          <w:i/>
          <w:iCs/>
          <w:sz w:val="24"/>
          <w:szCs w:val="24"/>
        </w:rPr>
        <w:t xml:space="preserve">go back and listen to ensure </w:t>
      </w:r>
      <w:proofErr w:type="gramStart"/>
      <w:r w:rsidR="00706292" w:rsidRPr="00E342D5">
        <w:rPr>
          <w:rFonts w:ascii="Times New Roman" w:hAnsi="Times New Roman"/>
          <w:i/>
          <w:iCs/>
          <w:sz w:val="24"/>
          <w:szCs w:val="24"/>
        </w:rPr>
        <w:t>all of</w:t>
      </w:r>
      <w:proofErr w:type="gramEnd"/>
      <w:r w:rsidR="00706292" w:rsidRPr="00E342D5">
        <w:rPr>
          <w:rFonts w:ascii="Times New Roman" w:hAnsi="Times New Roman"/>
          <w:i/>
          <w:iCs/>
          <w:sz w:val="24"/>
          <w:szCs w:val="24"/>
        </w:rPr>
        <w:t xml:space="preserve"> the items were included</w:t>
      </w:r>
      <w:r w:rsidR="00D72F99" w:rsidRPr="00E342D5">
        <w:rPr>
          <w:rFonts w:ascii="Times New Roman" w:hAnsi="Times New Roman"/>
          <w:i/>
          <w:iCs/>
          <w:sz w:val="24"/>
          <w:szCs w:val="24"/>
        </w:rPr>
        <w:t xml:space="preserve"> and to </w:t>
      </w:r>
      <w:r w:rsidR="005C03C4" w:rsidRPr="00E342D5">
        <w:rPr>
          <w:rFonts w:ascii="Times New Roman" w:hAnsi="Times New Roman"/>
          <w:i/>
          <w:iCs/>
          <w:sz w:val="24"/>
          <w:szCs w:val="24"/>
        </w:rPr>
        <w:t xml:space="preserve">come back with a revised ordinance </w:t>
      </w:r>
      <w:r w:rsidR="00D72F99" w:rsidRPr="00E342D5">
        <w:rPr>
          <w:rFonts w:ascii="Times New Roman" w:hAnsi="Times New Roman"/>
          <w:i/>
          <w:iCs/>
          <w:sz w:val="24"/>
          <w:szCs w:val="24"/>
        </w:rPr>
        <w:t xml:space="preserve">reflecting motion </w:t>
      </w:r>
      <w:r w:rsidR="005C03C4" w:rsidRPr="00E342D5">
        <w:rPr>
          <w:rFonts w:ascii="Times New Roman" w:hAnsi="Times New Roman"/>
          <w:i/>
          <w:iCs/>
          <w:sz w:val="24"/>
          <w:szCs w:val="24"/>
        </w:rPr>
        <w:t>or d</w:t>
      </w:r>
      <w:r w:rsidR="003702CC" w:rsidRPr="00E342D5">
        <w:rPr>
          <w:rFonts w:ascii="Times New Roman" w:hAnsi="Times New Roman"/>
          <w:i/>
          <w:iCs/>
          <w:sz w:val="24"/>
          <w:szCs w:val="24"/>
        </w:rPr>
        <w:t>i</w:t>
      </w:r>
      <w:r w:rsidR="005C03C4" w:rsidRPr="00E342D5">
        <w:rPr>
          <w:rFonts w:ascii="Times New Roman" w:hAnsi="Times New Roman"/>
          <w:i/>
          <w:iCs/>
          <w:sz w:val="24"/>
          <w:szCs w:val="24"/>
        </w:rPr>
        <w:t xml:space="preserve">scussion regarding why </w:t>
      </w:r>
      <w:r w:rsidR="00D72F99" w:rsidRPr="00E342D5">
        <w:rPr>
          <w:rFonts w:ascii="Times New Roman" w:hAnsi="Times New Roman"/>
          <w:i/>
          <w:iCs/>
          <w:sz w:val="24"/>
          <w:szCs w:val="24"/>
        </w:rPr>
        <w:t xml:space="preserve">items were or were not included. </w:t>
      </w:r>
    </w:p>
    <w:p w14:paraId="128A2AD6" w14:textId="53D46CC4" w:rsidR="00697372" w:rsidRPr="00E342D5" w:rsidRDefault="006A7449" w:rsidP="006A7449">
      <w:pPr>
        <w:pStyle w:val="ListParagraph"/>
        <w:spacing w:after="160" w:line="278" w:lineRule="auto"/>
        <w:ind w:left="0"/>
        <w:rPr>
          <w:i/>
          <w:iCs/>
        </w:rPr>
      </w:pPr>
      <w:r>
        <w:rPr>
          <w:i/>
          <w:iCs/>
        </w:rPr>
        <w:t>ACTION</w:t>
      </w:r>
      <w:r w:rsidR="00697372" w:rsidRPr="00E342D5">
        <w:rPr>
          <w:i/>
          <w:iCs/>
        </w:rPr>
        <w:t>: Mo</w:t>
      </w:r>
      <w:r w:rsidR="00BC57DE" w:rsidRPr="00E342D5">
        <w:rPr>
          <w:i/>
          <w:iCs/>
        </w:rPr>
        <w:t xml:space="preserve">tion to </w:t>
      </w:r>
      <w:r w:rsidR="00F611D1" w:rsidRPr="00E342D5">
        <w:rPr>
          <w:i/>
          <w:iCs/>
        </w:rPr>
        <w:t xml:space="preserve">deny staff recommendation, </w:t>
      </w:r>
      <w:r w:rsidR="00BC57DE" w:rsidRPr="00E342D5">
        <w:rPr>
          <w:i/>
          <w:iCs/>
        </w:rPr>
        <w:t xml:space="preserve">direct staff to address commissioner Gordons </w:t>
      </w:r>
      <w:r w:rsidR="0007321C" w:rsidRPr="00E342D5">
        <w:rPr>
          <w:i/>
          <w:iCs/>
        </w:rPr>
        <w:t>amendments</w:t>
      </w:r>
      <w:r w:rsidR="002569D4" w:rsidRPr="00E342D5">
        <w:rPr>
          <w:i/>
          <w:iCs/>
        </w:rPr>
        <w:t xml:space="preserve">, including accepted friendly amendments as noted, and to </w:t>
      </w:r>
      <w:r w:rsidR="000F4425" w:rsidRPr="00E342D5">
        <w:rPr>
          <w:i/>
          <w:iCs/>
        </w:rPr>
        <w:t xml:space="preserve">ask staff to go back and </w:t>
      </w:r>
      <w:r w:rsidR="0007321C" w:rsidRPr="00E342D5">
        <w:rPr>
          <w:i/>
          <w:iCs/>
        </w:rPr>
        <w:t xml:space="preserve">review </w:t>
      </w:r>
      <w:r w:rsidR="0085068C" w:rsidRPr="00E342D5">
        <w:rPr>
          <w:i/>
          <w:iCs/>
        </w:rPr>
        <w:t xml:space="preserve">audio record </w:t>
      </w:r>
      <w:r w:rsidR="0007321C" w:rsidRPr="00E342D5">
        <w:rPr>
          <w:i/>
          <w:iCs/>
        </w:rPr>
        <w:t xml:space="preserve">and </w:t>
      </w:r>
      <w:r w:rsidR="000F4425" w:rsidRPr="00E342D5">
        <w:rPr>
          <w:i/>
          <w:iCs/>
        </w:rPr>
        <w:t xml:space="preserve">ensure </w:t>
      </w:r>
      <w:proofErr w:type="gramStart"/>
      <w:r w:rsidR="000F4425" w:rsidRPr="00E342D5">
        <w:rPr>
          <w:i/>
          <w:iCs/>
        </w:rPr>
        <w:t>all of</w:t>
      </w:r>
      <w:proofErr w:type="gramEnd"/>
      <w:r w:rsidR="000F4425" w:rsidRPr="00E342D5">
        <w:rPr>
          <w:i/>
          <w:iCs/>
        </w:rPr>
        <w:t xml:space="preserve"> the items were included and to come back with a revised ordinance reflecting motion </w:t>
      </w:r>
      <w:r w:rsidR="0085068C" w:rsidRPr="00E342D5">
        <w:rPr>
          <w:i/>
          <w:iCs/>
        </w:rPr>
        <w:t xml:space="preserve">items </w:t>
      </w:r>
      <w:r w:rsidR="000F4425" w:rsidRPr="00E342D5">
        <w:rPr>
          <w:i/>
          <w:iCs/>
        </w:rPr>
        <w:t xml:space="preserve">or </w:t>
      </w:r>
      <w:r w:rsidR="0085068C" w:rsidRPr="00E342D5">
        <w:rPr>
          <w:i/>
          <w:iCs/>
        </w:rPr>
        <w:t xml:space="preserve">provide </w:t>
      </w:r>
      <w:r w:rsidR="000F4425" w:rsidRPr="00E342D5">
        <w:rPr>
          <w:i/>
          <w:iCs/>
        </w:rPr>
        <w:t xml:space="preserve">discussion regarding why items were or were not included. </w:t>
      </w:r>
    </w:p>
    <w:p w14:paraId="50CAE3DC" w14:textId="77777777" w:rsidR="000F4425" w:rsidRPr="00E342D5" w:rsidRDefault="000F4425" w:rsidP="006A7449">
      <w:pPr>
        <w:pStyle w:val="ListParagraph"/>
        <w:spacing w:after="160" w:line="278" w:lineRule="auto"/>
        <w:ind w:left="0"/>
        <w:rPr>
          <w:i/>
          <w:iCs/>
        </w:rPr>
      </w:pPr>
    </w:p>
    <w:p w14:paraId="4CD71FC9" w14:textId="2810D10B" w:rsidR="00583CEA" w:rsidRPr="00E342D5" w:rsidRDefault="00583CEA" w:rsidP="006A7449">
      <w:pPr>
        <w:pStyle w:val="ListParagraph"/>
        <w:spacing w:after="160" w:line="278" w:lineRule="auto"/>
        <w:ind w:left="0"/>
        <w:rPr>
          <w:i/>
          <w:iCs/>
          <w:highlight w:val="yellow"/>
        </w:rPr>
      </w:pPr>
      <w:r w:rsidRPr="00E342D5">
        <w:rPr>
          <w:b/>
          <w:bCs/>
          <w:i/>
          <w:iCs/>
        </w:rPr>
        <w:t>Accepted by Gordon</w:t>
      </w:r>
    </w:p>
    <w:p w14:paraId="63A25B13" w14:textId="22CA77F1" w:rsidR="00613CF6" w:rsidRPr="00E342D5" w:rsidRDefault="00613CF6" w:rsidP="006A7449">
      <w:pPr>
        <w:pStyle w:val="ListParagraph"/>
        <w:ind w:left="0"/>
        <w:rPr>
          <w:i/>
          <w:iCs/>
          <w:color w:val="000000"/>
        </w:rPr>
      </w:pPr>
      <w:r w:rsidRPr="00E342D5">
        <w:rPr>
          <w:i/>
          <w:iCs/>
          <w:color w:val="000000"/>
        </w:rPr>
        <w:t>MOTION/SECOND: Gordon/</w:t>
      </w:r>
      <w:r w:rsidR="00D72F99" w:rsidRPr="00E342D5">
        <w:rPr>
          <w:i/>
          <w:iCs/>
          <w:color w:val="000000"/>
        </w:rPr>
        <w:t>Wynne</w:t>
      </w:r>
      <w:r w:rsidRPr="00E342D5">
        <w:rPr>
          <w:i/>
          <w:iCs/>
          <w:color w:val="000000"/>
        </w:rPr>
        <w:br/>
        <w:t>AYES: </w:t>
      </w:r>
      <w:r w:rsidR="005C03C4" w:rsidRPr="00E342D5">
        <w:rPr>
          <w:i/>
          <w:iCs/>
          <w:color w:val="000000"/>
        </w:rPr>
        <w:t xml:space="preserve">Shepard, </w:t>
      </w:r>
      <w:r w:rsidRPr="00E342D5">
        <w:rPr>
          <w:i/>
          <w:iCs/>
          <w:color w:val="000000"/>
        </w:rPr>
        <w:t>Barto</w:t>
      </w:r>
      <w:r w:rsidR="005C03C4" w:rsidRPr="00E342D5">
        <w:rPr>
          <w:i/>
          <w:iCs/>
          <w:color w:val="000000"/>
        </w:rPr>
        <w:t>n,</w:t>
      </w:r>
      <w:r w:rsidR="002B701F" w:rsidRPr="00E342D5">
        <w:rPr>
          <w:i/>
          <w:iCs/>
          <w:color w:val="000000"/>
        </w:rPr>
        <w:t xml:space="preserve"> Jimenez, </w:t>
      </w:r>
      <w:r w:rsidR="00D72F99" w:rsidRPr="00E342D5">
        <w:rPr>
          <w:i/>
          <w:iCs/>
          <w:color w:val="000000"/>
        </w:rPr>
        <w:t>Gordon, Wynne</w:t>
      </w:r>
    </w:p>
    <w:p w14:paraId="1ADEF9BE" w14:textId="77777777" w:rsidR="00613CF6" w:rsidRPr="00E342D5" w:rsidRDefault="00613CF6" w:rsidP="006A7449">
      <w:pPr>
        <w:pStyle w:val="ListParagraph"/>
        <w:ind w:left="0"/>
        <w:rPr>
          <w:i/>
          <w:iCs/>
          <w:color w:val="000000"/>
        </w:rPr>
      </w:pPr>
      <w:r w:rsidRPr="00E342D5">
        <w:rPr>
          <w:i/>
          <w:iCs/>
          <w:color w:val="000000"/>
        </w:rPr>
        <w:t>NOES:</w:t>
      </w:r>
      <w:r w:rsidRPr="00E342D5">
        <w:rPr>
          <w:i/>
          <w:iCs/>
          <w:color w:val="000000"/>
        </w:rPr>
        <w:br/>
        <w:t xml:space="preserve">ABSTAIN:  </w:t>
      </w:r>
    </w:p>
    <w:p w14:paraId="668CE3C2" w14:textId="4C681D1C" w:rsidR="00613CF6" w:rsidRPr="00E342D5" w:rsidRDefault="00613CF6" w:rsidP="006A7449">
      <w:pPr>
        <w:pStyle w:val="ListParagraph"/>
        <w:ind w:left="0"/>
        <w:rPr>
          <w:i/>
          <w:iCs/>
          <w:color w:val="000000"/>
        </w:rPr>
      </w:pPr>
      <w:r w:rsidRPr="00E342D5">
        <w:rPr>
          <w:i/>
          <w:iCs/>
          <w:color w:val="000000"/>
        </w:rPr>
        <w:t xml:space="preserve">ABSENT: </w:t>
      </w:r>
    </w:p>
    <w:p w14:paraId="32AE5142" w14:textId="77777777" w:rsidR="00AA6914" w:rsidRPr="00E342D5" w:rsidRDefault="00AA6914" w:rsidP="00AA6914">
      <w:pPr>
        <w:tabs>
          <w:tab w:val="left" w:pos="450"/>
        </w:tabs>
        <w:rPr>
          <w:rFonts w:ascii="Times New Roman" w:hAnsi="Times New Roman"/>
          <w:b/>
          <w:bCs/>
          <w:sz w:val="24"/>
          <w:szCs w:val="24"/>
        </w:rPr>
      </w:pPr>
    </w:p>
    <w:p w14:paraId="460A6CFB" w14:textId="010DEB8F" w:rsidR="00613CF6" w:rsidRPr="00E342D5" w:rsidRDefault="00AA6914" w:rsidP="00AA6914">
      <w:pPr>
        <w:tabs>
          <w:tab w:val="left" w:pos="450"/>
        </w:tabs>
        <w:rPr>
          <w:rFonts w:ascii="Times New Roman" w:hAnsi="Times New Roman"/>
          <w:sz w:val="24"/>
          <w:szCs w:val="24"/>
        </w:rPr>
      </w:pPr>
      <w:r w:rsidRPr="00E342D5">
        <w:rPr>
          <w:rFonts w:ascii="Times New Roman" w:hAnsi="Times New Roman"/>
          <w:sz w:val="24"/>
          <w:szCs w:val="24"/>
        </w:rPr>
        <w:t xml:space="preserve">Let the record show that </w:t>
      </w:r>
      <w:r w:rsidR="0066280E" w:rsidRPr="00E342D5">
        <w:rPr>
          <w:rFonts w:ascii="Times New Roman" w:hAnsi="Times New Roman"/>
          <w:sz w:val="24"/>
          <w:szCs w:val="24"/>
        </w:rPr>
        <w:t xml:space="preserve">Chair </w:t>
      </w:r>
      <w:r w:rsidRPr="00E342D5">
        <w:rPr>
          <w:rFonts w:ascii="Times New Roman" w:hAnsi="Times New Roman"/>
          <w:sz w:val="24"/>
          <w:szCs w:val="24"/>
        </w:rPr>
        <w:t xml:space="preserve">Violante </w:t>
      </w:r>
      <w:r w:rsidR="0066280E" w:rsidRPr="00E342D5">
        <w:rPr>
          <w:rFonts w:ascii="Times New Roman" w:hAnsi="Times New Roman"/>
          <w:sz w:val="24"/>
          <w:szCs w:val="24"/>
        </w:rPr>
        <w:t xml:space="preserve">departed at 10:45 </w:t>
      </w:r>
      <w:r w:rsidR="000F4425" w:rsidRPr="00E342D5">
        <w:rPr>
          <w:rFonts w:ascii="Times New Roman" w:hAnsi="Times New Roman"/>
          <w:sz w:val="24"/>
          <w:szCs w:val="24"/>
        </w:rPr>
        <w:t xml:space="preserve">a.m. </w:t>
      </w:r>
      <w:r w:rsidR="0066280E" w:rsidRPr="00E342D5">
        <w:rPr>
          <w:rFonts w:ascii="Times New Roman" w:hAnsi="Times New Roman"/>
          <w:sz w:val="24"/>
          <w:szCs w:val="24"/>
        </w:rPr>
        <w:t xml:space="preserve">and Alternate Commissioner </w:t>
      </w:r>
      <w:r w:rsidR="00FF5FC6" w:rsidRPr="00E342D5">
        <w:rPr>
          <w:rFonts w:ascii="Times New Roman" w:hAnsi="Times New Roman"/>
          <w:sz w:val="24"/>
          <w:szCs w:val="24"/>
        </w:rPr>
        <w:t xml:space="preserve">replaced her </w:t>
      </w:r>
      <w:r w:rsidR="004E4891" w:rsidRPr="00E342D5">
        <w:rPr>
          <w:rFonts w:ascii="Times New Roman" w:hAnsi="Times New Roman"/>
          <w:sz w:val="24"/>
          <w:szCs w:val="24"/>
        </w:rPr>
        <w:t xml:space="preserve">and that she </w:t>
      </w:r>
      <w:r w:rsidR="004902EE" w:rsidRPr="00E342D5">
        <w:rPr>
          <w:rFonts w:ascii="Times New Roman" w:hAnsi="Times New Roman"/>
          <w:sz w:val="24"/>
          <w:szCs w:val="24"/>
        </w:rPr>
        <w:t>sat in the audience during the entirety of the Planning Commission meeting</w:t>
      </w:r>
      <w:r w:rsidR="004E4891" w:rsidRPr="00E342D5">
        <w:rPr>
          <w:rFonts w:ascii="Times New Roman" w:hAnsi="Times New Roman"/>
          <w:sz w:val="24"/>
          <w:szCs w:val="24"/>
        </w:rPr>
        <w:t xml:space="preserve"> prior to taking up her alternate position on the Commission. </w:t>
      </w:r>
    </w:p>
    <w:p w14:paraId="16B5807C" w14:textId="77777777" w:rsidR="004E47A3" w:rsidRPr="00E342D5" w:rsidRDefault="004E47A3" w:rsidP="00001C51">
      <w:pPr>
        <w:pStyle w:val="ListParagraph"/>
        <w:tabs>
          <w:tab w:val="left" w:pos="2805"/>
          <w:tab w:val="left" w:pos="3420"/>
          <w:tab w:val="left" w:pos="5115"/>
          <w:tab w:val="left" w:pos="7560"/>
        </w:tabs>
        <w:spacing w:after="160" w:line="278" w:lineRule="auto"/>
        <w:rPr>
          <w:b/>
          <w:bCs/>
        </w:rPr>
      </w:pPr>
    </w:p>
    <w:p w14:paraId="713FB26E" w14:textId="3CD5EC69" w:rsidR="0027434C" w:rsidRPr="00E342D5" w:rsidRDefault="001B49F7" w:rsidP="0027434C">
      <w:pPr>
        <w:rPr>
          <w:rFonts w:ascii="Times New Roman" w:hAnsi="Times New Roman"/>
          <w:sz w:val="24"/>
          <w:szCs w:val="24"/>
        </w:rPr>
      </w:pPr>
      <w:bookmarkStart w:id="2" w:name="_Hlk522881173"/>
      <w:r w:rsidRPr="00E342D5">
        <w:rPr>
          <w:rFonts w:ascii="Times New Roman" w:hAnsi="Times New Roman"/>
          <w:b/>
          <w:bCs/>
          <w:sz w:val="24"/>
          <w:szCs w:val="24"/>
        </w:rPr>
        <w:t>7</w:t>
      </w:r>
      <w:r w:rsidR="00496092" w:rsidRPr="00E342D5">
        <w:rPr>
          <w:rFonts w:ascii="Times New Roman" w:hAnsi="Times New Roman"/>
          <w:b/>
          <w:bCs/>
          <w:sz w:val="24"/>
          <w:szCs w:val="24"/>
        </w:rPr>
        <w:t>.</w:t>
      </w:r>
      <w:bookmarkEnd w:id="2"/>
      <w:r w:rsidR="0027434C" w:rsidRPr="00E342D5">
        <w:rPr>
          <w:rFonts w:ascii="Times New Roman" w:hAnsi="Times New Roman"/>
          <w:sz w:val="24"/>
          <w:szCs w:val="24"/>
        </w:rPr>
        <w:t xml:space="preserve">    </w:t>
      </w:r>
      <w:r w:rsidR="0027434C" w:rsidRPr="00E342D5">
        <w:rPr>
          <w:rFonts w:ascii="Times New Roman" w:hAnsi="Times New Roman"/>
          <w:b/>
          <w:bCs/>
          <w:sz w:val="24"/>
          <w:szCs w:val="24"/>
        </w:rPr>
        <w:t>231360                578 Green Valley Road, Watsonville, CA 95076       APN: 051-521-11</w:t>
      </w:r>
    </w:p>
    <w:p w14:paraId="33AD0D70" w14:textId="77777777" w:rsidR="0027434C" w:rsidRPr="00E342D5" w:rsidRDefault="0027434C" w:rsidP="0027434C">
      <w:pPr>
        <w:ind w:left="450" w:hanging="450"/>
        <w:rPr>
          <w:rFonts w:ascii="Times New Roman" w:hAnsi="Times New Roman"/>
          <w:b/>
          <w:bCs/>
          <w:sz w:val="24"/>
          <w:szCs w:val="24"/>
          <w14:ligatures w14:val="standardContextual"/>
        </w:rPr>
      </w:pPr>
    </w:p>
    <w:p w14:paraId="10E955AF" w14:textId="77777777" w:rsidR="0027434C" w:rsidRPr="00E342D5" w:rsidRDefault="0027434C" w:rsidP="0027434C">
      <w:pPr>
        <w:ind w:left="450"/>
        <w:jc w:val="both"/>
        <w:rPr>
          <w:rFonts w:ascii="Times New Roman" w:hAnsi="Times New Roman"/>
          <w:sz w:val="24"/>
          <w:szCs w:val="24"/>
        </w:rPr>
      </w:pPr>
      <w:r w:rsidRPr="00E342D5">
        <w:rPr>
          <w:rFonts w:ascii="Times New Roman" w:hAnsi="Times New Roman"/>
          <w:sz w:val="24"/>
          <w:szCs w:val="24"/>
        </w:rPr>
        <w:lastRenderedPageBreak/>
        <w:t xml:space="preserve">Proposal to subdivide one parcel of 4.39 acres (191,549 square feet) into two parcels measuring 0.40 acres (17,510 square feet) and 3.99 acres (174,039 square feet) in size respectively. Requires a Minor Land Division and a determination that the project is exempt from further environmental review under the California Environmental Quality Act. </w:t>
      </w:r>
    </w:p>
    <w:p w14:paraId="6288E5CD" w14:textId="77777777" w:rsidR="0027434C" w:rsidRPr="00E342D5" w:rsidRDefault="0027434C" w:rsidP="0027434C">
      <w:pPr>
        <w:ind w:left="450"/>
        <w:jc w:val="both"/>
        <w:rPr>
          <w:rFonts w:ascii="Times New Roman" w:hAnsi="Times New Roman"/>
          <w:sz w:val="24"/>
          <w:szCs w:val="24"/>
        </w:rPr>
      </w:pPr>
    </w:p>
    <w:p w14:paraId="2A09BA22" w14:textId="77777777" w:rsidR="0027434C" w:rsidRPr="00E342D5" w:rsidRDefault="0027434C" w:rsidP="0027434C">
      <w:pPr>
        <w:ind w:left="450"/>
        <w:rPr>
          <w:rFonts w:ascii="Times New Roman" w:hAnsi="Times New Roman"/>
          <w:sz w:val="24"/>
          <w:szCs w:val="24"/>
        </w:rPr>
      </w:pPr>
      <w:r w:rsidRPr="00E342D5">
        <w:rPr>
          <w:rFonts w:ascii="Times New Roman" w:hAnsi="Times New Roman"/>
          <w:sz w:val="24"/>
          <w:szCs w:val="24"/>
        </w:rPr>
        <w:t>APPLICANT: MidPen Housing Corporation</w:t>
      </w:r>
    </w:p>
    <w:p w14:paraId="52367248" w14:textId="77777777" w:rsidR="0027434C" w:rsidRPr="00E342D5" w:rsidRDefault="0027434C" w:rsidP="0027434C">
      <w:pPr>
        <w:ind w:left="450"/>
        <w:rPr>
          <w:rFonts w:ascii="Times New Roman" w:hAnsi="Times New Roman"/>
          <w:sz w:val="24"/>
          <w:szCs w:val="24"/>
        </w:rPr>
      </w:pPr>
      <w:r w:rsidRPr="00E342D5">
        <w:rPr>
          <w:rFonts w:ascii="Times New Roman" w:hAnsi="Times New Roman"/>
          <w:sz w:val="24"/>
          <w:szCs w:val="24"/>
        </w:rPr>
        <w:t>OWNER: Henry Izumizaki</w:t>
      </w:r>
    </w:p>
    <w:p w14:paraId="0DCB1C63" w14:textId="77777777" w:rsidR="0027434C" w:rsidRPr="00E342D5" w:rsidRDefault="0027434C" w:rsidP="0027434C">
      <w:pPr>
        <w:ind w:left="450"/>
        <w:rPr>
          <w:rFonts w:ascii="Times New Roman" w:hAnsi="Times New Roman"/>
          <w:sz w:val="24"/>
          <w:szCs w:val="24"/>
        </w:rPr>
      </w:pPr>
      <w:r w:rsidRPr="00E342D5">
        <w:rPr>
          <w:rFonts w:ascii="Times New Roman" w:hAnsi="Times New Roman"/>
          <w:sz w:val="24"/>
          <w:szCs w:val="24"/>
        </w:rPr>
        <w:t>SUPERVISORAL DISTRICT: 4</w:t>
      </w:r>
    </w:p>
    <w:p w14:paraId="440CA87A" w14:textId="77777777" w:rsidR="0027434C" w:rsidRPr="00E342D5" w:rsidRDefault="0027434C" w:rsidP="0027434C">
      <w:pPr>
        <w:ind w:left="450"/>
        <w:rPr>
          <w:rFonts w:ascii="Times New Roman" w:hAnsi="Times New Roman"/>
          <w:sz w:val="24"/>
          <w:szCs w:val="24"/>
        </w:rPr>
      </w:pPr>
      <w:r w:rsidRPr="00E342D5">
        <w:rPr>
          <w:rFonts w:ascii="Times New Roman" w:hAnsi="Times New Roman"/>
          <w:sz w:val="24"/>
          <w:szCs w:val="24"/>
        </w:rPr>
        <w:t>PROJECT PLANNER: Jonathan DiSalvo, (831) 454-3157</w:t>
      </w:r>
    </w:p>
    <w:p w14:paraId="34A83819" w14:textId="77777777" w:rsidR="0027434C" w:rsidRPr="00E342D5" w:rsidRDefault="0027434C" w:rsidP="0027434C">
      <w:pPr>
        <w:ind w:left="450"/>
        <w:rPr>
          <w:rFonts w:ascii="Times New Roman" w:hAnsi="Times New Roman"/>
          <w:sz w:val="24"/>
          <w:szCs w:val="24"/>
        </w:rPr>
      </w:pPr>
      <w:r w:rsidRPr="00E342D5">
        <w:rPr>
          <w:rFonts w:ascii="Times New Roman" w:hAnsi="Times New Roman"/>
          <w:sz w:val="24"/>
          <w:szCs w:val="24"/>
        </w:rPr>
        <w:t xml:space="preserve">EMAIL: </w:t>
      </w:r>
      <w:hyperlink r:id="rId13" w:history="1">
        <w:r w:rsidRPr="00E342D5">
          <w:rPr>
            <w:rStyle w:val="Hyperlink"/>
            <w:rFonts w:ascii="Times New Roman" w:hAnsi="Times New Roman"/>
            <w:sz w:val="24"/>
            <w:szCs w:val="24"/>
          </w:rPr>
          <w:t>Jonathan.Disalvo@santacruzcountyca.gov</w:t>
        </w:r>
      </w:hyperlink>
    </w:p>
    <w:p w14:paraId="3FD102CF" w14:textId="347CE083" w:rsidR="00262EC1" w:rsidRPr="00E342D5" w:rsidRDefault="00262EC1" w:rsidP="0027434C">
      <w:pPr>
        <w:tabs>
          <w:tab w:val="left" w:pos="450"/>
        </w:tabs>
        <w:ind w:left="450" w:hanging="450"/>
        <w:rPr>
          <w:rFonts w:ascii="Times New Roman" w:hAnsi="Times New Roman"/>
          <w:sz w:val="24"/>
          <w:szCs w:val="24"/>
        </w:rPr>
      </w:pPr>
    </w:p>
    <w:p w14:paraId="2AFD9BD9" w14:textId="5CAA41AE" w:rsidR="00321C54" w:rsidRPr="00E342D5" w:rsidRDefault="00411F69" w:rsidP="006A7449">
      <w:pPr>
        <w:rPr>
          <w:rFonts w:ascii="Times New Roman" w:hAnsi="Times New Roman"/>
          <w:i/>
          <w:iCs/>
          <w:sz w:val="24"/>
          <w:szCs w:val="24"/>
        </w:rPr>
      </w:pPr>
      <w:r w:rsidRPr="00E342D5">
        <w:rPr>
          <w:rFonts w:ascii="Times New Roman" w:hAnsi="Times New Roman"/>
          <w:i/>
          <w:iCs/>
          <w:sz w:val="24"/>
          <w:szCs w:val="24"/>
        </w:rPr>
        <w:t>Staff r</w:t>
      </w:r>
      <w:r w:rsidR="006C086A" w:rsidRPr="00E342D5">
        <w:rPr>
          <w:rFonts w:ascii="Times New Roman" w:hAnsi="Times New Roman"/>
          <w:i/>
          <w:iCs/>
          <w:sz w:val="24"/>
          <w:szCs w:val="24"/>
        </w:rPr>
        <w:t xml:space="preserve">ecommended </w:t>
      </w:r>
      <w:proofErr w:type="gramStart"/>
      <w:r w:rsidR="003702CC" w:rsidRPr="00E342D5">
        <w:rPr>
          <w:rFonts w:ascii="Times New Roman" w:hAnsi="Times New Roman"/>
          <w:i/>
          <w:iCs/>
          <w:sz w:val="24"/>
          <w:szCs w:val="24"/>
        </w:rPr>
        <w:t>approval</w:t>
      </w:r>
      <w:proofErr w:type="gramEnd"/>
      <w:r w:rsidR="003702CC" w:rsidRPr="00E342D5">
        <w:rPr>
          <w:rFonts w:ascii="Times New Roman" w:hAnsi="Times New Roman"/>
          <w:i/>
          <w:iCs/>
          <w:sz w:val="24"/>
          <w:szCs w:val="24"/>
        </w:rPr>
        <w:t xml:space="preserve"> and </w:t>
      </w:r>
      <w:r w:rsidR="006C086A" w:rsidRPr="00E342D5">
        <w:rPr>
          <w:rFonts w:ascii="Times New Roman" w:hAnsi="Times New Roman"/>
          <w:i/>
          <w:iCs/>
          <w:sz w:val="24"/>
          <w:szCs w:val="24"/>
        </w:rPr>
        <w:t xml:space="preserve">amendment </w:t>
      </w:r>
      <w:r w:rsidR="003702CC" w:rsidRPr="00E342D5">
        <w:rPr>
          <w:rFonts w:ascii="Times New Roman" w:hAnsi="Times New Roman"/>
          <w:i/>
          <w:iCs/>
          <w:sz w:val="24"/>
          <w:szCs w:val="24"/>
        </w:rPr>
        <w:t xml:space="preserve">to Condition </w:t>
      </w:r>
      <w:r w:rsidR="006C086A" w:rsidRPr="00E342D5">
        <w:rPr>
          <w:rFonts w:ascii="Times New Roman" w:hAnsi="Times New Roman"/>
          <w:i/>
          <w:iCs/>
          <w:sz w:val="24"/>
          <w:szCs w:val="24"/>
        </w:rPr>
        <w:t xml:space="preserve">IIIA. </w:t>
      </w:r>
    </w:p>
    <w:p w14:paraId="1A6E21A8" w14:textId="77777777" w:rsidR="006C086A" w:rsidRPr="00E342D5" w:rsidRDefault="006C086A" w:rsidP="003702CC">
      <w:pPr>
        <w:ind w:left="450"/>
        <w:rPr>
          <w:rFonts w:ascii="Times New Roman" w:hAnsi="Times New Roman"/>
          <w:i/>
          <w:iCs/>
          <w:sz w:val="24"/>
          <w:szCs w:val="24"/>
        </w:rPr>
      </w:pPr>
    </w:p>
    <w:p w14:paraId="15D649D9" w14:textId="77777777" w:rsidR="00E342D5" w:rsidRPr="00E342D5" w:rsidRDefault="00E342D5" w:rsidP="006A7449">
      <w:pPr>
        <w:pStyle w:val="ListParagraph"/>
        <w:numPr>
          <w:ilvl w:val="1"/>
          <w:numId w:val="6"/>
        </w:numPr>
        <w:tabs>
          <w:tab w:val="clear" w:pos="1440"/>
        </w:tabs>
        <w:autoSpaceDE w:val="0"/>
        <w:autoSpaceDN w:val="0"/>
        <w:ind w:left="720"/>
        <w:contextualSpacing w:val="0"/>
        <w:jc w:val="both"/>
        <w:rPr>
          <w:i/>
          <w:iCs/>
        </w:rPr>
      </w:pPr>
      <w:r w:rsidRPr="00E342D5">
        <w:rPr>
          <w:i/>
          <w:iCs/>
        </w:rPr>
        <w:t xml:space="preserve">“A declaration of private utilities easement shall be recorded reflecting the need and requirement for a grant of a private utilities easement across Parcel 2 for the benefit of the utilities service laterals to Parcel 1.” </w:t>
      </w:r>
    </w:p>
    <w:p w14:paraId="00DA43CA" w14:textId="77777777" w:rsidR="00411F69" w:rsidRPr="00E342D5" w:rsidRDefault="00411F69" w:rsidP="00411F69">
      <w:pPr>
        <w:ind w:left="450" w:hanging="450"/>
        <w:rPr>
          <w:rFonts w:ascii="Times New Roman" w:hAnsi="Times New Roman"/>
          <w:sz w:val="24"/>
          <w:szCs w:val="24"/>
        </w:rPr>
      </w:pPr>
    </w:p>
    <w:p w14:paraId="65E7B7C5" w14:textId="37BE49AA" w:rsidR="00050CA2" w:rsidRPr="00E342D5" w:rsidRDefault="00050CA2" w:rsidP="006A7449">
      <w:pPr>
        <w:pStyle w:val="ListParagraph"/>
        <w:ind w:left="0"/>
        <w:rPr>
          <w:i/>
          <w:iCs/>
          <w:color w:val="000000"/>
        </w:rPr>
      </w:pPr>
      <w:r w:rsidRPr="00E342D5">
        <w:rPr>
          <w:i/>
          <w:iCs/>
          <w:color w:val="000000"/>
        </w:rPr>
        <w:t>A</w:t>
      </w:r>
      <w:r w:rsidR="006A7449">
        <w:rPr>
          <w:i/>
          <w:iCs/>
          <w:color w:val="000000"/>
        </w:rPr>
        <w:t>CTION</w:t>
      </w:r>
      <w:r w:rsidRPr="00E342D5">
        <w:rPr>
          <w:i/>
          <w:iCs/>
          <w:color w:val="000000"/>
        </w:rPr>
        <w:t xml:space="preserve">: Move staff recommendation </w:t>
      </w:r>
      <w:r w:rsidR="00A5598E" w:rsidRPr="00E342D5">
        <w:rPr>
          <w:i/>
          <w:iCs/>
          <w:color w:val="000000"/>
        </w:rPr>
        <w:t xml:space="preserve">with </w:t>
      </w:r>
      <w:r w:rsidR="00301905" w:rsidRPr="00E342D5">
        <w:rPr>
          <w:i/>
          <w:iCs/>
          <w:color w:val="000000"/>
        </w:rPr>
        <w:t>revision to Condition IIIA,</w:t>
      </w:r>
      <w:r w:rsidR="00A5598E" w:rsidRPr="00E342D5">
        <w:rPr>
          <w:i/>
          <w:iCs/>
          <w:color w:val="000000"/>
        </w:rPr>
        <w:t xml:space="preserve"> as noted</w:t>
      </w:r>
      <w:r w:rsidR="005937D6" w:rsidRPr="00E342D5">
        <w:rPr>
          <w:i/>
          <w:iCs/>
          <w:color w:val="000000"/>
        </w:rPr>
        <w:t xml:space="preserve"> by Planning Staff</w:t>
      </w:r>
      <w:r w:rsidR="00A5598E" w:rsidRPr="00E342D5">
        <w:rPr>
          <w:i/>
          <w:iCs/>
          <w:color w:val="000000"/>
        </w:rPr>
        <w:t xml:space="preserve"> </w:t>
      </w:r>
    </w:p>
    <w:p w14:paraId="2EA3F58B" w14:textId="1F1FAA85" w:rsidR="001E07A4" w:rsidRPr="00E342D5" w:rsidRDefault="001E07A4" w:rsidP="006A7449">
      <w:pPr>
        <w:pStyle w:val="ListParagraph"/>
        <w:ind w:left="0"/>
        <w:rPr>
          <w:i/>
          <w:iCs/>
          <w:color w:val="000000"/>
        </w:rPr>
      </w:pPr>
      <w:r w:rsidRPr="00E342D5">
        <w:rPr>
          <w:i/>
          <w:iCs/>
          <w:color w:val="000000"/>
        </w:rPr>
        <w:t xml:space="preserve">MOTION/SECOND: </w:t>
      </w:r>
      <w:r w:rsidR="000C06E6" w:rsidRPr="00E342D5">
        <w:rPr>
          <w:i/>
          <w:iCs/>
          <w:color w:val="000000"/>
        </w:rPr>
        <w:t>Jimenez/</w:t>
      </w:r>
      <w:r w:rsidR="00F72EF9" w:rsidRPr="00E342D5">
        <w:rPr>
          <w:i/>
          <w:iCs/>
          <w:color w:val="000000"/>
        </w:rPr>
        <w:t>Barton</w:t>
      </w:r>
      <w:r w:rsidRPr="00E342D5">
        <w:rPr>
          <w:i/>
          <w:iCs/>
          <w:color w:val="000000"/>
        </w:rPr>
        <w:br/>
        <w:t xml:space="preserve">AYES: Wynne, Jimenez, </w:t>
      </w:r>
      <w:r w:rsidR="00F72EF9" w:rsidRPr="00E342D5">
        <w:rPr>
          <w:i/>
          <w:iCs/>
          <w:color w:val="000000"/>
        </w:rPr>
        <w:t>Shepard,</w:t>
      </w:r>
      <w:r w:rsidRPr="00E342D5">
        <w:rPr>
          <w:i/>
          <w:iCs/>
          <w:color w:val="000000"/>
        </w:rPr>
        <w:t xml:space="preserve"> Bart</w:t>
      </w:r>
      <w:r w:rsidR="00F72EF9" w:rsidRPr="00E342D5">
        <w:rPr>
          <w:i/>
          <w:iCs/>
          <w:color w:val="000000"/>
        </w:rPr>
        <w:t>on</w:t>
      </w:r>
      <w:r w:rsidRPr="00E342D5">
        <w:rPr>
          <w:i/>
          <w:iCs/>
          <w:color w:val="000000"/>
        </w:rPr>
        <w:t xml:space="preserve">  </w:t>
      </w:r>
    </w:p>
    <w:p w14:paraId="630F970E" w14:textId="77777777" w:rsidR="001E07A4" w:rsidRPr="00E342D5" w:rsidRDefault="001E07A4" w:rsidP="006A7449">
      <w:pPr>
        <w:pStyle w:val="ListParagraph"/>
        <w:ind w:left="0"/>
        <w:rPr>
          <w:i/>
          <w:iCs/>
          <w:color w:val="000000"/>
        </w:rPr>
      </w:pPr>
      <w:r w:rsidRPr="00E342D5">
        <w:rPr>
          <w:i/>
          <w:iCs/>
          <w:color w:val="000000"/>
        </w:rPr>
        <w:t>NOES:</w:t>
      </w:r>
      <w:r w:rsidRPr="00E342D5">
        <w:rPr>
          <w:i/>
          <w:iCs/>
          <w:color w:val="000000"/>
        </w:rPr>
        <w:br/>
        <w:t xml:space="preserve">ABSTAIN:  </w:t>
      </w:r>
    </w:p>
    <w:p w14:paraId="6822F1D0" w14:textId="76CC1BAB" w:rsidR="001E07A4" w:rsidRPr="00E342D5" w:rsidRDefault="001E07A4" w:rsidP="006A7449">
      <w:pPr>
        <w:pStyle w:val="ListParagraph"/>
        <w:ind w:left="0"/>
        <w:rPr>
          <w:i/>
          <w:iCs/>
          <w:color w:val="000000"/>
        </w:rPr>
      </w:pPr>
      <w:r w:rsidRPr="00E342D5">
        <w:rPr>
          <w:i/>
          <w:iCs/>
          <w:color w:val="000000"/>
        </w:rPr>
        <w:t xml:space="preserve">ABSENT: </w:t>
      </w:r>
      <w:r w:rsidR="00F72EF9" w:rsidRPr="00E342D5">
        <w:rPr>
          <w:i/>
          <w:iCs/>
          <w:color w:val="000000"/>
        </w:rPr>
        <w:t xml:space="preserve"> </w:t>
      </w:r>
      <w:r w:rsidR="009909D6" w:rsidRPr="00E342D5">
        <w:rPr>
          <w:i/>
          <w:iCs/>
          <w:color w:val="000000"/>
        </w:rPr>
        <w:t>Gordon</w:t>
      </w:r>
    </w:p>
    <w:p w14:paraId="1FA3B0D3" w14:textId="77777777" w:rsidR="001E07A4" w:rsidRPr="00E342D5" w:rsidRDefault="001E07A4" w:rsidP="001E07A4">
      <w:pPr>
        <w:tabs>
          <w:tab w:val="left" w:pos="450"/>
        </w:tabs>
        <w:rPr>
          <w:rFonts w:ascii="Times New Roman" w:hAnsi="Times New Roman"/>
          <w:b/>
          <w:bCs/>
          <w:i/>
          <w:iCs/>
          <w:sz w:val="24"/>
          <w:szCs w:val="24"/>
        </w:rPr>
      </w:pPr>
    </w:p>
    <w:p w14:paraId="66CC2DDC" w14:textId="77777777" w:rsidR="000B5263" w:rsidRPr="00E342D5" w:rsidRDefault="002F5521" w:rsidP="00EB5736">
      <w:pPr>
        <w:tabs>
          <w:tab w:val="left" w:pos="3240"/>
          <w:tab w:val="left" w:pos="6480"/>
        </w:tabs>
        <w:rPr>
          <w:rFonts w:ascii="Times New Roman" w:hAnsi="Times New Roman"/>
          <w:b/>
          <w:bCs/>
          <w:sz w:val="24"/>
          <w:szCs w:val="24"/>
          <w:u w:val="single"/>
        </w:rPr>
      </w:pPr>
      <w:r w:rsidRPr="00E342D5">
        <w:rPr>
          <w:rFonts w:ascii="Times New Roman" w:hAnsi="Times New Roman"/>
          <w:b/>
          <w:bCs/>
          <w:sz w:val="24"/>
          <w:szCs w:val="24"/>
          <w:u w:val="single"/>
        </w:rPr>
        <w:t>Regular Agenda Items</w:t>
      </w:r>
    </w:p>
    <w:p w14:paraId="42084510" w14:textId="77777777" w:rsidR="00EB5736" w:rsidRPr="00E342D5" w:rsidRDefault="00EB5736" w:rsidP="00EB5736">
      <w:pPr>
        <w:tabs>
          <w:tab w:val="left" w:pos="3240"/>
          <w:tab w:val="left" w:pos="6480"/>
        </w:tabs>
        <w:rPr>
          <w:rFonts w:ascii="Times New Roman" w:hAnsi="Times New Roman"/>
          <w:b/>
          <w:bCs/>
          <w:sz w:val="24"/>
          <w:szCs w:val="24"/>
          <w:u w:val="single"/>
        </w:rPr>
      </w:pPr>
    </w:p>
    <w:p w14:paraId="524E3F1E" w14:textId="15ED9117" w:rsidR="002F5521" w:rsidRPr="00E342D5" w:rsidRDefault="00537CE1" w:rsidP="00EB5736">
      <w:pPr>
        <w:tabs>
          <w:tab w:val="left" w:pos="450"/>
          <w:tab w:val="left" w:pos="3240"/>
          <w:tab w:val="left" w:pos="6480"/>
        </w:tabs>
        <w:spacing w:after="120"/>
        <w:ind w:left="7470" w:hanging="7470"/>
        <w:rPr>
          <w:rFonts w:ascii="Times New Roman" w:hAnsi="Times New Roman"/>
          <w:b/>
          <w:bCs/>
          <w:sz w:val="24"/>
          <w:szCs w:val="24"/>
        </w:rPr>
      </w:pPr>
      <w:r w:rsidRPr="00E342D5">
        <w:rPr>
          <w:rFonts w:ascii="Times New Roman" w:hAnsi="Times New Roman"/>
          <w:b/>
          <w:bCs/>
          <w:sz w:val="24"/>
          <w:szCs w:val="24"/>
        </w:rPr>
        <w:t>7</w:t>
      </w:r>
      <w:r w:rsidR="002F5521" w:rsidRPr="00E342D5">
        <w:rPr>
          <w:rFonts w:ascii="Times New Roman" w:hAnsi="Times New Roman"/>
          <w:b/>
          <w:bCs/>
          <w:sz w:val="24"/>
          <w:szCs w:val="24"/>
        </w:rPr>
        <w:t>.</w:t>
      </w:r>
      <w:r w:rsidR="002F5521" w:rsidRPr="00E342D5">
        <w:rPr>
          <w:rFonts w:ascii="Times New Roman" w:hAnsi="Times New Roman"/>
          <w:b/>
          <w:bCs/>
          <w:sz w:val="24"/>
          <w:szCs w:val="24"/>
        </w:rPr>
        <w:tab/>
      </w:r>
      <w:r w:rsidR="00825451" w:rsidRPr="00E342D5">
        <w:rPr>
          <w:rFonts w:ascii="Times New Roman" w:hAnsi="Times New Roman"/>
          <w:b/>
          <w:bCs/>
          <w:sz w:val="24"/>
          <w:szCs w:val="24"/>
        </w:rPr>
        <w:t>Planning Director’s Report</w:t>
      </w:r>
    </w:p>
    <w:p w14:paraId="1ED8469B" w14:textId="636D8EEB" w:rsidR="002F5521" w:rsidRPr="00E342D5" w:rsidRDefault="00537CE1" w:rsidP="00EB5736">
      <w:pPr>
        <w:tabs>
          <w:tab w:val="left" w:pos="450"/>
          <w:tab w:val="left" w:pos="3240"/>
          <w:tab w:val="left" w:pos="6480"/>
        </w:tabs>
        <w:spacing w:after="120"/>
        <w:rPr>
          <w:rFonts w:ascii="Times New Roman" w:hAnsi="Times New Roman"/>
          <w:b/>
          <w:bCs/>
          <w:sz w:val="24"/>
          <w:szCs w:val="24"/>
        </w:rPr>
      </w:pPr>
      <w:r w:rsidRPr="00E342D5">
        <w:rPr>
          <w:rFonts w:ascii="Times New Roman" w:hAnsi="Times New Roman"/>
          <w:b/>
          <w:bCs/>
          <w:sz w:val="24"/>
          <w:szCs w:val="24"/>
        </w:rPr>
        <w:t>8</w:t>
      </w:r>
      <w:r w:rsidR="002F5521" w:rsidRPr="00E342D5">
        <w:rPr>
          <w:rFonts w:ascii="Times New Roman" w:hAnsi="Times New Roman"/>
          <w:b/>
          <w:bCs/>
          <w:sz w:val="24"/>
          <w:szCs w:val="24"/>
        </w:rPr>
        <w:t>.</w:t>
      </w:r>
      <w:r w:rsidR="002F5521" w:rsidRPr="00E342D5">
        <w:rPr>
          <w:rFonts w:ascii="Times New Roman" w:hAnsi="Times New Roman"/>
          <w:b/>
          <w:bCs/>
          <w:sz w:val="24"/>
          <w:szCs w:val="24"/>
        </w:rPr>
        <w:tab/>
        <w:t>Report on Upcoming Meeting Dates and Agendas</w:t>
      </w:r>
    </w:p>
    <w:p w14:paraId="6A196094" w14:textId="07E21B21" w:rsidR="002F5521" w:rsidRPr="00E342D5" w:rsidRDefault="00537CE1" w:rsidP="00F44556">
      <w:pPr>
        <w:tabs>
          <w:tab w:val="left" w:pos="450"/>
          <w:tab w:val="left" w:pos="3240"/>
          <w:tab w:val="left" w:pos="6480"/>
        </w:tabs>
        <w:ind w:left="7474" w:hanging="7474"/>
        <w:rPr>
          <w:rFonts w:ascii="Times New Roman" w:hAnsi="Times New Roman"/>
          <w:b/>
          <w:bCs/>
          <w:sz w:val="24"/>
          <w:szCs w:val="24"/>
        </w:rPr>
      </w:pPr>
      <w:r w:rsidRPr="00E342D5">
        <w:rPr>
          <w:rFonts w:ascii="Times New Roman" w:hAnsi="Times New Roman"/>
          <w:b/>
          <w:bCs/>
          <w:sz w:val="24"/>
          <w:szCs w:val="24"/>
        </w:rPr>
        <w:t>9</w:t>
      </w:r>
      <w:r w:rsidR="00CD43B5" w:rsidRPr="00E342D5">
        <w:rPr>
          <w:rFonts w:ascii="Times New Roman" w:hAnsi="Times New Roman"/>
          <w:b/>
          <w:bCs/>
          <w:sz w:val="24"/>
          <w:szCs w:val="24"/>
        </w:rPr>
        <w:t>.</w:t>
      </w:r>
      <w:r w:rsidR="002F5521" w:rsidRPr="00E342D5">
        <w:rPr>
          <w:rFonts w:ascii="Times New Roman" w:hAnsi="Times New Roman"/>
          <w:b/>
          <w:bCs/>
          <w:sz w:val="24"/>
          <w:szCs w:val="24"/>
        </w:rPr>
        <w:tab/>
        <w:t>County Counsel’s Report</w:t>
      </w:r>
    </w:p>
    <w:p w14:paraId="6A9AF76A" w14:textId="77777777" w:rsidR="00482130" w:rsidRPr="00E342D5" w:rsidRDefault="00482130" w:rsidP="00AB79EF">
      <w:pPr>
        <w:rPr>
          <w:rFonts w:ascii="Times New Roman" w:hAnsi="Times New Roman"/>
          <w:sz w:val="24"/>
          <w:szCs w:val="24"/>
        </w:rPr>
      </w:pPr>
    </w:p>
    <w:p w14:paraId="56127BB1" w14:textId="77777777" w:rsidR="006946F4" w:rsidRPr="00E342D5" w:rsidRDefault="006946F4" w:rsidP="00EB5736">
      <w:pPr>
        <w:pStyle w:val="Heading2"/>
        <w:rPr>
          <w:rFonts w:ascii="Times New Roman" w:hAnsi="Times New Roman"/>
          <w:sz w:val="24"/>
          <w:szCs w:val="24"/>
        </w:rPr>
      </w:pPr>
      <w:r w:rsidRPr="00E342D5">
        <w:rPr>
          <w:rFonts w:ascii="Times New Roman" w:hAnsi="Times New Roman"/>
          <w:sz w:val="24"/>
          <w:szCs w:val="24"/>
        </w:rPr>
        <w:t>Appeal</w:t>
      </w:r>
      <w:r w:rsidR="004B5FDB" w:rsidRPr="00E342D5">
        <w:rPr>
          <w:rFonts w:ascii="Times New Roman" w:hAnsi="Times New Roman"/>
          <w:sz w:val="24"/>
          <w:szCs w:val="24"/>
        </w:rPr>
        <w:t xml:space="preserve"> </w:t>
      </w:r>
      <w:r w:rsidRPr="00E342D5">
        <w:rPr>
          <w:rFonts w:ascii="Times New Roman" w:hAnsi="Times New Roman"/>
          <w:sz w:val="24"/>
          <w:szCs w:val="24"/>
        </w:rPr>
        <w:t>Information</w:t>
      </w:r>
    </w:p>
    <w:p w14:paraId="1E201B81" w14:textId="77777777" w:rsidR="00EB5736" w:rsidRPr="00E342D5" w:rsidRDefault="00EB5736" w:rsidP="00EB5736">
      <w:pPr>
        <w:pStyle w:val="BodyText2"/>
        <w:rPr>
          <w:rFonts w:ascii="Times New Roman" w:hAnsi="Times New Roman"/>
          <w:sz w:val="24"/>
          <w:szCs w:val="24"/>
        </w:rPr>
      </w:pPr>
    </w:p>
    <w:p w14:paraId="74439570" w14:textId="77777777" w:rsidR="00D81F87" w:rsidRPr="00E342D5" w:rsidRDefault="00D81F87" w:rsidP="007138B2">
      <w:pPr>
        <w:pStyle w:val="BodyText2"/>
        <w:rPr>
          <w:rFonts w:ascii="Times New Roman" w:hAnsi="Times New Roman"/>
          <w:sz w:val="24"/>
          <w:szCs w:val="24"/>
        </w:rPr>
      </w:pPr>
    </w:p>
    <w:p w14:paraId="5E9E8180" w14:textId="77777777" w:rsidR="006549F3" w:rsidRPr="00E342D5" w:rsidRDefault="006549F3" w:rsidP="006549F3">
      <w:pPr>
        <w:pStyle w:val="BodyText2"/>
        <w:jc w:val="both"/>
        <w:rPr>
          <w:rFonts w:ascii="Times New Roman" w:hAnsi="Times New Roman"/>
          <w:sz w:val="24"/>
          <w:szCs w:val="24"/>
        </w:rPr>
      </w:pPr>
      <w:r w:rsidRPr="00E342D5">
        <w:rPr>
          <w:rFonts w:ascii="Times New Roman" w:hAnsi="Times New Roman"/>
          <w:sz w:val="24"/>
          <w:szCs w:val="24"/>
        </w:rPr>
        <w:t xml:space="preserve">Denial or approval of any permit by the Planning Commission is </w:t>
      </w:r>
      <w:proofErr w:type="gramStart"/>
      <w:r w:rsidRPr="00E342D5">
        <w:rPr>
          <w:rFonts w:ascii="Times New Roman" w:hAnsi="Times New Roman"/>
          <w:sz w:val="24"/>
          <w:szCs w:val="24"/>
        </w:rPr>
        <w:t>appealable</w:t>
      </w:r>
      <w:proofErr w:type="gramEnd"/>
      <w:r w:rsidRPr="00E342D5">
        <w:rPr>
          <w:rFonts w:ascii="Times New Roman" w:hAnsi="Times New Roman"/>
          <w:sz w:val="24"/>
          <w:szCs w:val="24"/>
        </w:rPr>
        <w:t xml:space="preserve"> to the Board of Supervisors.  The appeal must be filed with the required appeal fee within 14 calendar days of action by the Planning Commission.  To file an </w:t>
      </w:r>
      <w:proofErr w:type="gramStart"/>
      <w:r w:rsidRPr="00E342D5">
        <w:rPr>
          <w:rFonts w:ascii="Times New Roman" w:hAnsi="Times New Roman"/>
          <w:sz w:val="24"/>
          <w:szCs w:val="24"/>
        </w:rPr>
        <w:t>appeal</w:t>
      </w:r>
      <w:proofErr w:type="gramEnd"/>
      <w:r w:rsidRPr="00E342D5">
        <w:rPr>
          <w:rFonts w:ascii="Times New Roman" w:hAnsi="Times New Roman"/>
          <w:sz w:val="24"/>
          <w:szCs w:val="24"/>
        </w:rPr>
        <w:t xml:space="preserve"> you must write a letter to the Board of Supervisors and include the appeal fee.  For more information on appeals, please contact the project planner.</w:t>
      </w:r>
      <w:r w:rsidRPr="00E342D5">
        <w:rPr>
          <w:rFonts w:ascii="Times New Roman" w:hAnsi="Times New Roman"/>
          <w:sz w:val="24"/>
          <w:szCs w:val="24"/>
        </w:rPr>
        <w:tab/>
      </w:r>
    </w:p>
    <w:p w14:paraId="01DAEE42" w14:textId="77777777" w:rsidR="006549F3" w:rsidRPr="00E342D5" w:rsidRDefault="006549F3" w:rsidP="006549F3">
      <w:pPr>
        <w:pStyle w:val="BodyText2"/>
        <w:jc w:val="both"/>
        <w:rPr>
          <w:rFonts w:ascii="Times New Roman" w:hAnsi="Times New Roman"/>
          <w:sz w:val="24"/>
          <w:szCs w:val="24"/>
        </w:rPr>
      </w:pPr>
    </w:p>
    <w:p w14:paraId="46F31CE3" w14:textId="77777777" w:rsidR="006549F3" w:rsidRPr="00E342D5" w:rsidRDefault="006549F3" w:rsidP="006549F3">
      <w:pPr>
        <w:jc w:val="both"/>
        <w:rPr>
          <w:rFonts w:ascii="Times New Roman" w:hAnsi="Times New Roman"/>
          <w:sz w:val="24"/>
          <w:szCs w:val="24"/>
        </w:rPr>
      </w:pPr>
      <w:r w:rsidRPr="00E342D5">
        <w:rPr>
          <w:rFonts w:ascii="Times New Roman" w:hAnsi="Times New Roman"/>
          <w:b/>
          <w:bCs/>
          <w:sz w:val="24"/>
          <w:szCs w:val="24"/>
        </w:rPr>
        <w:t>Note regarding Public hearing items:</w:t>
      </w:r>
      <w:r w:rsidRPr="00E342D5">
        <w:rPr>
          <w:rFonts w:ascii="Times New Roman" w:hAnsi="Times New Roman"/>
          <w:sz w:val="24"/>
          <w:szCs w:val="24"/>
        </w:rPr>
        <w:t xml:space="preserve">  If any person challenges an action taken on the foregoing matter(s) in court, they may be limited to raising only those issues raised at the public hearing described in this notice or in written correspondence delivered to the Planning Commission </w:t>
      </w:r>
      <w:proofErr w:type="gramStart"/>
      <w:r w:rsidRPr="00E342D5">
        <w:rPr>
          <w:rFonts w:ascii="Times New Roman" w:hAnsi="Times New Roman"/>
          <w:sz w:val="24"/>
          <w:szCs w:val="24"/>
        </w:rPr>
        <w:t>at ,or</w:t>
      </w:r>
      <w:proofErr w:type="gramEnd"/>
      <w:r w:rsidRPr="00E342D5">
        <w:rPr>
          <w:rFonts w:ascii="Times New Roman" w:hAnsi="Times New Roman"/>
          <w:sz w:val="24"/>
          <w:szCs w:val="24"/>
        </w:rPr>
        <w:t xml:space="preserve"> prior to, the public hearing. Agenda documents may be reviewed at the Planning Division Lobby, County Government Center, 701 Ocean Street, 4</w:t>
      </w:r>
      <w:r w:rsidRPr="00E342D5">
        <w:rPr>
          <w:rFonts w:ascii="Times New Roman" w:hAnsi="Times New Roman"/>
          <w:sz w:val="24"/>
          <w:szCs w:val="24"/>
          <w:vertAlign w:val="superscript"/>
        </w:rPr>
        <w:t>th</w:t>
      </w:r>
      <w:r w:rsidRPr="00E342D5">
        <w:rPr>
          <w:rFonts w:ascii="Times New Roman" w:hAnsi="Times New Roman"/>
          <w:sz w:val="24"/>
          <w:szCs w:val="24"/>
        </w:rPr>
        <w:t xml:space="preserve"> Floor, Santa Cruz, or free on the web at </w:t>
      </w:r>
      <w:hyperlink r:id="rId14" w:history="1">
        <w:r w:rsidRPr="00E342D5">
          <w:rPr>
            <w:rStyle w:val="Hyperlink"/>
            <w:rFonts w:ascii="Times New Roman" w:hAnsi="Times New Roman"/>
            <w:sz w:val="24"/>
            <w:szCs w:val="24"/>
          </w:rPr>
          <w:t>www.sccoplanning.com</w:t>
        </w:r>
      </w:hyperlink>
      <w:r w:rsidRPr="00E342D5">
        <w:rPr>
          <w:rFonts w:ascii="Times New Roman" w:hAnsi="Times New Roman"/>
          <w:sz w:val="24"/>
          <w:szCs w:val="24"/>
        </w:rPr>
        <w:t xml:space="preserve"> under the Planning Department menu agendas link. Please contact the project planner for further information on specific applications. </w:t>
      </w:r>
    </w:p>
    <w:p w14:paraId="77A8122C" w14:textId="77777777" w:rsidR="006549F3" w:rsidRPr="00E342D5" w:rsidRDefault="006549F3" w:rsidP="006549F3">
      <w:pPr>
        <w:rPr>
          <w:rFonts w:ascii="Times New Roman" w:hAnsi="Times New Roman"/>
          <w:sz w:val="24"/>
          <w:szCs w:val="24"/>
        </w:rPr>
      </w:pPr>
    </w:p>
    <w:p w14:paraId="05CE0D6F" w14:textId="77777777" w:rsidR="006549F3" w:rsidRPr="00E342D5" w:rsidRDefault="006549F3" w:rsidP="006549F3">
      <w:pPr>
        <w:rPr>
          <w:rFonts w:ascii="Times New Roman" w:hAnsi="Times New Roman"/>
          <w:sz w:val="24"/>
          <w:szCs w:val="24"/>
        </w:rPr>
      </w:pPr>
      <w:r w:rsidRPr="00E342D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6737227" wp14:editId="05EF1F15">
                <wp:simplePos x="0" y="0"/>
                <wp:positionH relativeFrom="column">
                  <wp:posOffset>-90834</wp:posOffset>
                </wp:positionH>
                <wp:positionV relativeFrom="paragraph">
                  <wp:posOffset>38537</wp:posOffset>
                </wp:positionV>
                <wp:extent cx="6376577" cy="1005235"/>
                <wp:effectExtent l="0" t="0" r="24765" b="234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577" cy="1005235"/>
                        </a:xfrm>
                        <a:prstGeom prst="rect">
                          <a:avLst/>
                        </a:prstGeom>
                        <a:solidFill>
                          <a:srgbClr val="FFFFFF"/>
                        </a:solidFill>
                        <a:ln w="9525">
                          <a:solidFill>
                            <a:srgbClr val="000000"/>
                          </a:solidFill>
                          <a:miter lim="800000"/>
                          <a:headEnd/>
                          <a:tailEnd/>
                        </a:ln>
                      </wps:spPr>
                      <wps:txbx>
                        <w:txbxContent>
                          <w:p w14:paraId="6005EE94" w14:textId="77777777" w:rsidR="006549F3" w:rsidRPr="0061091F" w:rsidRDefault="006549F3" w:rsidP="006549F3">
                            <w:pPr>
                              <w:jc w:val="both"/>
                              <w:rPr>
                                <w:bCs/>
                                <w:sz w:val="22"/>
                                <w:szCs w:val="24"/>
                              </w:rPr>
                            </w:pPr>
                            <w:r w:rsidRPr="0061091F">
                              <w:rPr>
                                <w:bCs/>
                                <w:sz w:val="22"/>
                                <w:szCs w:val="24"/>
                              </w:rPr>
                              <w:t>The County of Santa Cruz does not discriminate on the basis of disability, and no person shall, by reason of a disability, be denied the benefits of its services, programs or activities.  The Board of Supervisors chamber is located in an accessible facility.  If you require special assistance in order to participate, please contact the ADA Coordinator at 454-3137 (TTD/ TTY call 711) at least 72 hours in advance of the meeting to make arrangements.  As a courtesy to those persons affected, please attend the meeting smoke and scent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37227" id="_x0000_t202" coordsize="21600,21600" o:spt="202" path="m,l,21600r21600,l21600,xe">
                <v:stroke joinstyle="miter"/>
                <v:path gradientshapeok="t" o:connecttype="rect"/>
              </v:shapetype>
              <v:shape id="Text Box 5" o:spid="_x0000_s1026" type="#_x0000_t202" style="position:absolute;margin-left:-7.15pt;margin-top:3.05pt;width:502.1pt;height:7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">
                <v:textbox>
                  <w:txbxContent>
                    <w:p w14:paraId="6005EE94" w14:textId="77777777" w:rsidR="006549F3" w:rsidRPr="0061091F" w:rsidRDefault="006549F3" w:rsidP="006549F3">
                      <w:pPr>
                        <w:jc w:val="both"/>
                        <w:rPr>
                          <w:bCs/>
                          <w:sz w:val="22"/>
                          <w:szCs w:val="24"/>
                        </w:rPr>
                      </w:pPr>
                      <w:r w:rsidRPr="0061091F">
                        <w:rPr>
                          <w:bCs/>
                          <w:sz w:val="22"/>
                          <w:szCs w:val="24"/>
                        </w:rPr>
                        <w:t>The County of Santa Cruz does not discriminate on the basis of disability, and no person shall, by reason of a disability, be denied the benefits of its services, programs or activities.  The Board of Supervisors chamber is located in an accessible facility.  If you require special assistance in order to participate, please contact the ADA Coordinator at 454-3137 (TTD/ TTY call 711) at least 72 hours in advance of the meeting to make arrangements.  As a courtesy to those persons affected, please attend the meeting smoke and scent free.</w:t>
                      </w:r>
                    </w:p>
                  </w:txbxContent>
                </v:textbox>
              </v:shape>
            </w:pict>
          </mc:Fallback>
        </mc:AlternateContent>
      </w:r>
    </w:p>
    <w:p w14:paraId="4CE62115" w14:textId="77777777" w:rsidR="006549F3" w:rsidRPr="00E342D5" w:rsidRDefault="006549F3" w:rsidP="006549F3">
      <w:pPr>
        <w:rPr>
          <w:rFonts w:ascii="Times New Roman" w:hAnsi="Times New Roman"/>
          <w:sz w:val="24"/>
          <w:szCs w:val="24"/>
        </w:rPr>
      </w:pPr>
    </w:p>
    <w:p w14:paraId="33900097" w14:textId="77777777" w:rsidR="006549F3" w:rsidRPr="00E342D5" w:rsidRDefault="006549F3" w:rsidP="006549F3">
      <w:pPr>
        <w:tabs>
          <w:tab w:val="left" w:pos="5414"/>
        </w:tabs>
        <w:rPr>
          <w:rFonts w:ascii="Times New Roman" w:hAnsi="Times New Roman"/>
          <w:sz w:val="24"/>
          <w:szCs w:val="24"/>
        </w:rPr>
      </w:pPr>
      <w:r w:rsidRPr="00E342D5">
        <w:rPr>
          <w:rFonts w:ascii="Times New Roman" w:hAnsi="Times New Roman"/>
          <w:sz w:val="24"/>
          <w:szCs w:val="24"/>
        </w:rPr>
        <w:tab/>
      </w:r>
    </w:p>
    <w:p w14:paraId="6E57FBAB" w14:textId="27C5882D" w:rsidR="008C1028" w:rsidRPr="00E342D5" w:rsidRDefault="008C1028" w:rsidP="006549F3">
      <w:pPr>
        <w:pStyle w:val="BodyText2"/>
        <w:rPr>
          <w:rFonts w:ascii="Times New Roman" w:hAnsi="Times New Roman"/>
          <w:sz w:val="24"/>
          <w:szCs w:val="24"/>
        </w:rPr>
      </w:pPr>
    </w:p>
    <w:sectPr w:rsidR="008C1028" w:rsidRPr="00E342D5" w:rsidSect="003413FC">
      <w:headerReference w:type="default" r:id="rId15"/>
      <w:pgSz w:w="12240" w:h="15840" w:code="1"/>
      <w:pgMar w:top="450" w:right="1440" w:bottom="450" w:left="1440" w:header="18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44FB" w14:textId="77777777" w:rsidR="003413FC" w:rsidRDefault="003413FC">
      <w:r>
        <w:separator/>
      </w:r>
    </w:p>
  </w:endnote>
  <w:endnote w:type="continuationSeparator" w:id="0">
    <w:p w14:paraId="52811698" w14:textId="77777777" w:rsidR="003413FC" w:rsidRDefault="0034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2046" w14:textId="77777777" w:rsidR="003413FC" w:rsidRDefault="003413FC">
      <w:r>
        <w:separator/>
      </w:r>
    </w:p>
  </w:footnote>
  <w:footnote w:type="continuationSeparator" w:id="0">
    <w:p w14:paraId="28C01CD0" w14:textId="77777777" w:rsidR="003413FC" w:rsidRDefault="0034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5085" w14:textId="77777777" w:rsidR="00843B8A" w:rsidRDefault="00843B8A">
    <w:pPr>
      <w:pStyle w:val="Header"/>
      <w:rPr>
        <w:sz w:val="20"/>
      </w:rPr>
    </w:pPr>
  </w:p>
  <w:p w14:paraId="117DC101" w14:textId="77777777" w:rsidR="00843B8A" w:rsidRDefault="00843B8A">
    <w:pPr>
      <w:pStyle w:val="Header"/>
      <w:rPr>
        <w:rStyle w:val="PageNumber"/>
        <w:sz w:val="20"/>
      </w:rPr>
    </w:pPr>
    <w:r>
      <w:rPr>
        <w:sz w:val="20"/>
      </w:rPr>
      <w:t xml:space="preserve">Santa Cruz County Planning Commission Agenda  Page </w:t>
    </w:r>
    <w:r w:rsidR="00D57ACD">
      <w:rPr>
        <w:rStyle w:val="PageNumber"/>
        <w:sz w:val="20"/>
      </w:rPr>
      <w:fldChar w:fldCharType="begin"/>
    </w:r>
    <w:r>
      <w:rPr>
        <w:rStyle w:val="PageNumber"/>
        <w:sz w:val="20"/>
      </w:rPr>
      <w:instrText xml:space="preserve"> PAGE </w:instrText>
    </w:r>
    <w:r w:rsidR="00D57ACD">
      <w:rPr>
        <w:rStyle w:val="PageNumber"/>
        <w:sz w:val="20"/>
      </w:rPr>
      <w:fldChar w:fldCharType="separate"/>
    </w:r>
    <w:r w:rsidR="00AF166D">
      <w:rPr>
        <w:rStyle w:val="PageNumber"/>
        <w:noProof/>
        <w:sz w:val="20"/>
      </w:rPr>
      <w:t>2</w:t>
    </w:r>
    <w:r w:rsidR="00D57ACD">
      <w:rPr>
        <w:rStyle w:val="PageNumber"/>
        <w:sz w:val="20"/>
      </w:rPr>
      <w:fldChar w:fldCharType="end"/>
    </w:r>
  </w:p>
  <w:p w14:paraId="2062102B" w14:textId="77777777" w:rsidR="00843B8A" w:rsidRPr="00F44556" w:rsidRDefault="00843B8A" w:rsidP="00F44556">
    <w:pPr>
      <w:ind w:firstLine="7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605"/>
    <w:multiLevelType w:val="hybridMultilevel"/>
    <w:tmpl w:val="80327788"/>
    <w:lvl w:ilvl="0" w:tplc="E3302F74">
      <w:start w:val="1"/>
      <w:numFmt w:val="lowerLetter"/>
      <w:lvlText w:val="%1."/>
      <w:lvlJc w:val="left"/>
      <w:pPr>
        <w:ind w:left="1080" w:hanging="360"/>
      </w:pPr>
      <w:rPr>
        <w:rFonts w:hint="default"/>
        <w:b w:val="0"/>
        <w:bCs w:val="0"/>
      </w:rPr>
    </w:lvl>
    <w:lvl w:ilvl="1" w:tplc="23D045DC">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7E421C"/>
    <w:multiLevelType w:val="hybridMultilevel"/>
    <w:tmpl w:val="013E2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A1DB7"/>
    <w:multiLevelType w:val="hybridMultilevel"/>
    <w:tmpl w:val="C6A8D284"/>
    <w:lvl w:ilvl="0" w:tplc="F44CA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B7E5A"/>
    <w:multiLevelType w:val="multilevel"/>
    <w:tmpl w:val="FFFFFFFF"/>
    <w:lvl w:ilvl="0">
      <w:start w:val="1"/>
      <w:numFmt w:val="upperRoman"/>
      <w:lvlText w:val="%1."/>
      <w:lvlJc w:val="left"/>
      <w:pPr>
        <w:tabs>
          <w:tab w:val="num" w:pos="720"/>
        </w:tabs>
        <w:ind w:left="720" w:hanging="720"/>
      </w:pPr>
      <w:rPr>
        <w:rFonts w:cs="Times New Roman"/>
      </w:rPr>
    </w:lvl>
    <w:lvl w:ilvl="1">
      <w:start w:val="1"/>
      <w:numFmt w:val="upp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F821514"/>
    <w:multiLevelType w:val="hybridMultilevel"/>
    <w:tmpl w:val="40EABD72"/>
    <w:lvl w:ilvl="0" w:tplc="9B9416BE">
      <w:start w:val="1"/>
      <w:numFmt w:val="decimal"/>
      <w:lvlText w:val="%1."/>
      <w:lvlJc w:val="left"/>
      <w:pPr>
        <w:ind w:left="1080" w:hanging="360"/>
      </w:pPr>
      <w:rPr>
        <w:rFonts w:hint="default"/>
      </w:rPr>
    </w:lvl>
    <w:lvl w:ilvl="1" w:tplc="3C32D2F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B7117"/>
    <w:multiLevelType w:val="hybridMultilevel"/>
    <w:tmpl w:val="F6BACF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082322">
    <w:abstractNumId w:val="2"/>
  </w:num>
  <w:num w:numId="2" w16cid:durableId="1819833256">
    <w:abstractNumId w:val="1"/>
  </w:num>
  <w:num w:numId="3" w16cid:durableId="1972055369">
    <w:abstractNumId w:val="5"/>
  </w:num>
  <w:num w:numId="4" w16cid:durableId="69625206">
    <w:abstractNumId w:val="4"/>
  </w:num>
  <w:num w:numId="5" w16cid:durableId="1426880239">
    <w:abstractNumId w:val="0"/>
  </w:num>
  <w:num w:numId="6" w16cid:durableId="1507553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4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2F"/>
    <w:rsid w:val="00001C51"/>
    <w:rsid w:val="00002CB1"/>
    <w:rsid w:val="00005E7E"/>
    <w:rsid w:val="00010BC4"/>
    <w:rsid w:val="00011226"/>
    <w:rsid w:val="00015B7E"/>
    <w:rsid w:val="00026D81"/>
    <w:rsid w:val="00027038"/>
    <w:rsid w:val="00027B4D"/>
    <w:rsid w:val="00030100"/>
    <w:rsid w:val="00034337"/>
    <w:rsid w:val="0003573A"/>
    <w:rsid w:val="0003702F"/>
    <w:rsid w:val="00040145"/>
    <w:rsid w:val="0004286F"/>
    <w:rsid w:val="00050CA2"/>
    <w:rsid w:val="00053060"/>
    <w:rsid w:val="000559AB"/>
    <w:rsid w:val="00056FB2"/>
    <w:rsid w:val="00056FE8"/>
    <w:rsid w:val="00061386"/>
    <w:rsid w:val="00071670"/>
    <w:rsid w:val="0007321C"/>
    <w:rsid w:val="0007345B"/>
    <w:rsid w:val="00085D2D"/>
    <w:rsid w:val="000864A6"/>
    <w:rsid w:val="0008757A"/>
    <w:rsid w:val="00090EC3"/>
    <w:rsid w:val="000A0E90"/>
    <w:rsid w:val="000A1B31"/>
    <w:rsid w:val="000A30C7"/>
    <w:rsid w:val="000A3A58"/>
    <w:rsid w:val="000A63AD"/>
    <w:rsid w:val="000A7010"/>
    <w:rsid w:val="000A757A"/>
    <w:rsid w:val="000B038D"/>
    <w:rsid w:val="000B32B1"/>
    <w:rsid w:val="000B5263"/>
    <w:rsid w:val="000C00E3"/>
    <w:rsid w:val="000C06E6"/>
    <w:rsid w:val="000C1EA8"/>
    <w:rsid w:val="000C2344"/>
    <w:rsid w:val="000D0D16"/>
    <w:rsid w:val="000D0EFE"/>
    <w:rsid w:val="000D25D2"/>
    <w:rsid w:val="000D78B6"/>
    <w:rsid w:val="000E04D6"/>
    <w:rsid w:val="000E0A6F"/>
    <w:rsid w:val="000E1C8A"/>
    <w:rsid w:val="000E36FC"/>
    <w:rsid w:val="000E43AA"/>
    <w:rsid w:val="000E5103"/>
    <w:rsid w:val="000F0637"/>
    <w:rsid w:val="000F06D6"/>
    <w:rsid w:val="000F4425"/>
    <w:rsid w:val="000F62D3"/>
    <w:rsid w:val="000F7FE6"/>
    <w:rsid w:val="0010019C"/>
    <w:rsid w:val="00102DD9"/>
    <w:rsid w:val="00104B2E"/>
    <w:rsid w:val="001059F1"/>
    <w:rsid w:val="00111236"/>
    <w:rsid w:val="0011261D"/>
    <w:rsid w:val="001226E4"/>
    <w:rsid w:val="0012372D"/>
    <w:rsid w:val="00123802"/>
    <w:rsid w:val="00125227"/>
    <w:rsid w:val="00125C6C"/>
    <w:rsid w:val="0012756C"/>
    <w:rsid w:val="00130755"/>
    <w:rsid w:val="00134942"/>
    <w:rsid w:val="00137F57"/>
    <w:rsid w:val="00143D77"/>
    <w:rsid w:val="00144C96"/>
    <w:rsid w:val="00160A38"/>
    <w:rsid w:val="00161C65"/>
    <w:rsid w:val="0016207E"/>
    <w:rsid w:val="001625FE"/>
    <w:rsid w:val="00165BB2"/>
    <w:rsid w:val="0016761A"/>
    <w:rsid w:val="001726D4"/>
    <w:rsid w:val="001728CA"/>
    <w:rsid w:val="001738D2"/>
    <w:rsid w:val="00173C8A"/>
    <w:rsid w:val="0017455C"/>
    <w:rsid w:val="00176BFF"/>
    <w:rsid w:val="00185CCF"/>
    <w:rsid w:val="0018696D"/>
    <w:rsid w:val="00186DB2"/>
    <w:rsid w:val="00187209"/>
    <w:rsid w:val="00192191"/>
    <w:rsid w:val="0019281C"/>
    <w:rsid w:val="00192EFE"/>
    <w:rsid w:val="001A1797"/>
    <w:rsid w:val="001A43EE"/>
    <w:rsid w:val="001B11D8"/>
    <w:rsid w:val="001B49F7"/>
    <w:rsid w:val="001B4CF7"/>
    <w:rsid w:val="001B4E9E"/>
    <w:rsid w:val="001B57E0"/>
    <w:rsid w:val="001B5D1D"/>
    <w:rsid w:val="001B6D45"/>
    <w:rsid w:val="001C01A9"/>
    <w:rsid w:val="001C1AE7"/>
    <w:rsid w:val="001C60CA"/>
    <w:rsid w:val="001C7BA8"/>
    <w:rsid w:val="001D32C4"/>
    <w:rsid w:val="001D410B"/>
    <w:rsid w:val="001D7C34"/>
    <w:rsid w:val="001E07A4"/>
    <w:rsid w:val="001E49EE"/>
    <w:rsid w:val="001F094C"/>
    <w:rsid w:val="001F0E1E"/>
    <w:rsid w:val="001F2FF6"/>
    <w:rsid w:val="00200922"/>
    <w:rsid w:val="00201D90"/>
    <w:rsid w:val="00203DD6"/>
    <w:rsid w:val="00210B01"/>
    <w:rsid w:val="00211879"/>
    <w:rsid w:val="00211F93"/>
    <w:rsid w:val="00214170"/>
    <w:rsid w:val="00215FC1"/>
    <w:rsid w:val="00216C4D"/>
    <w:rsid w:val="002232BD"/>
    <w:rsid w:val="00227C20"/>
    <w:rsid w:val="00227E44"/>
    <w:rsid w:val="00230B44"/>
    <w:rsid w:val="00233EEC"/>
    <w:rsid w:val="00244D89"/>
    <w:rsid w:val="00245694"/>
    <w:rsid w:val="00246A3E"/>
    <w:rsid w:val="00246CC9"/>
    <w:rsid w:val="00247B8F"/>
    <w:rsid w:val="0025335D"/>
    <w:rsid w:val="002533D5"/>
    <w:rsid w:val="002569D4"/>
    <w:rsid w:val="002625CF"/>
    <w:rsid w:val="00262EC1"/>
    <w:rsid w:val="00263901"/>
    <w:rsid w:val="00263A80"/>
    <w:rsid w:val="00264B87"/>
    <w:rsid w:val="00266E3B"/>
    <w:rsid w:val="00266F02"/>
    <w:rsid w:val="0027313B"/>
    <w:rsid w:val="0027434C"/>
    <w:rsid w:val="0027484F"/>
    <w:rsid w:val="00275177"/>
    <w:rsid w:val="00275877"/>
    <w:rsid w:val="00276876"/>
    <w:rsid w:val="00277576"/>
    <w:rsid w:val="00280FAF"/>
    <w:rsid w:val="00282D95"/>
    <w:rsid w:val="002845D0"/>
    <w:rsid w:val="00286CC7"/>
    <w:rsid w:val="00290DA0"/>
    <w:rsid w:val="00293E15"/>
    <w:rsid w:val="002A05D8"/>
    <w:rsid w:val="002A130D"/>
    <w:rsid w:val="002A2351"/>
    <w:rsid w:val="002A3D7F"/>
    <w:rsid w:val="002A5560"/>
    <w:rsid w:val="002A63AF"/>
    <w:rsid w:val="002B08B9"/>
    <w:rsid w:val="002B701F"/>
    <w:rsid w:val="002B73E9"/>
    <w:rsid w:val="002B7649"/>
    <w:rsid w:val="002C053F"/>
    <w:rsid w:val="002C2FE3"/>
    <w:rsid w:val="002C40E7"/>
    <w:rsid w:val="002C44FA"/>
    <w:rsid w:val="002C61F2"/>
    <w:rsid w:val="002C6A98"/>
    <w:rsid w:val="002D179A"/>
    <w:rsid w:val="002D3166"/>
    <w:rsid w:val="002D35DA"/>
    <w:rsid w:val="002E2E83"/>
    <w:rsid w:val="002E3549"/>
    <w:rsid w:val="002E4E55"/>
    <w:rsid w:val="002E7373"/>
    <w:rsid w:val="002E794C"/>
    <w:rsid w:val="002F434C"/>
    <w:rsid w:val="002F5521"/>
    <w:rsid w:val="002F6EBF"/>
    <w:rsid w:val="002F7D40"/>
    <w:rsid w:val="002F7DE9"/>
    <w:rsid w:val="00301905"/>
    <w:rsid w:val="003045F9"/>
    <w:rsid w:val="00307185"/>
    <w:rsid w:val="00314116"/>
    <w:rsid w:val="00315106"/>
    <w:rsid w:val="00315722"/>
    <w:rsid w:val="00321C54"/>
    <w:rsid w:val="0032297F"/>
    <w:rsid w:val="003246FA"/>
    <w:rsid w:val="003337F1"/>
    <w:rsid w:val="003413FC"/>
    <w:rsid w:val="00341AD2"/>
    <w:rsid w:val="00341AF8"/>
    <w:rsid w:val="00342CB7"/>
    <w:rsid w:val="00344701"/>
    <w:rsid w:val="003459EF"/>
    <w:rsid w:val="0034622F"/>
    <w:rsid w:val="00347726"/>
    <w:rsid w:val="0035340A"/>
    <w:rsid w:val="00355AC7"/>
    <w:rsid w:val="003636B7"/>
    <w:rsid w:val="00365CE8"/>
    <w:rsid w:val="00366053"/>
    <w:rsid w:val="003702CC"/>
    <w:rsid w:val="0037258D"/>
    <w:rsid w:val="00381C3C"/>
    <w:rsid w:val="00383546"/>
    <w:rsid w:val="00384F0B"/>
    <w:rsid w:val="00385C4C"/>
    <w:rsid w:val="00392194"/>
    <w:rsid w:val="00393FDF"/>
    <w:rsid w:val="00394ABC"/>
    <w:rsid w:val="00395D4A"/>
    <w:rsid w:val="003964B1"/>
    <w:rsid w:val="003A0E8F"/>
    <w:rsid w:val="003A1BC5"/>
    <w:rsid w:val="003A1D27"/>
    <w:rsid w:val="003A5BFC"/>
    <w:rsid w:val="003A661B"/>
    <w:rsid w:val="003B0F22"/>
    <w:rsid w:val="003B27AC"/>
    <w:rsid w:val="003B56F9"/>
    <w:rsid w:val="003C0384"/>
    <w:rsid w:val="003C279D"/>
    <w:rsid w:val="003C5D77"/>
    <w:rsid w:val="003C7BCC"/>
    <w:rsid w:val="003D3147"/>
    <w:rsid w:val="003D48D6"/>
    <w:rsid w:val="003E2BB3"/>
    <w:rsid w:val="003E47C8"/>
    <w:rsid w:val="003E5B79"/>
    <w:rsid w:val="003E6BC4"/>
    <w:rsid w:val="003E6E59"/>
    <w:rsid w:val="003F0184"/>
    <w:rsid w:val="00401331"/>
    <w:rsid w:val="00401722"/>
    <w:rsid w:val="00402CE7"/>
    <w:rsid w:val="00403F0F"/>
    <w:rsid w:val="00404146"/>
    <w:rsid w:val="00406021"/>
    <w:rsid w:val="00411016"/>
    <w:rsid w:val="00411F69"/>
    <w:rsid w:val="004127A6"/>
    <w:rsid w:val="00413AF3"/>
    <w:rsid w:val="00413C22"/>
    <w:rsid w:val="00414957"/>
    <w:rsid w:val="0042082C"/>
    <w:rsid w:val="00421C42"/>
    <w:rsid w:val="00422997"/>
    <w:rsid w:val="00426243"/>
    <w:rsid w:val="00426344"/>
    <w:rsid w:val="0043087A"/>
    <w:rsid w:val="00431E23"/>
    <w:rsid w:val="0043477C"/>
    <w:rsid w:val="00434940"/>
    <w:rsid w:val="00435BFF"/>
    <w:rsid w:val="004364EB"/>
    <w:rsid w:val="00440F56"/>
    <w:rsid w:val="0044115E"/>
    <w:rsid w:val="00447BAC"/>
    <w:rsid w:val="0045067E"/>
    <w:rsid w:val="00464D59"/>
    <w:rsid w:val="00467DC7"/>
    <w:rsid w:val="00467E48"/>
    <w:rsid w:val="004725C0"/>
    <w:rsid w:val="00474D91"/>
    <w:rsid w:val="00475466"/>
    <w:rsid w:val="00475C74"/>
    <w:rsid w:val="00482130"/>
    <w:rsid w:val="004902EE"/>
    <w:rsid w:val="00492921"/>
    <w:rsid w:val="00496092"/>
    <w:rsid w:val="004A2277"/>
    <w:rsid w:val="004A587B"/>
    <w:rsid w:val="004A679B"/>
    <w:rsid w:val="004A719E"/>
    <w:rsid w:val="004B208B"/>
    <w:rsid w:val="004B5FDB"/>
    <w:rsid w:val="004C1D6C"/>
    <w:rsid w:val="004C2433"/>
    <w:rsid w:val="004C2A54"/>
    <w:rsid w:val="004C349A"/>
    <w:rsid w:val="004C7826"/>
    <w:rsid w:val="004D06D8"/>
    <w:rsid w:val="004D2A00"/>
    <w:rsid w:val="004D2F5F"/>
    <w:rsid w:val="004D537E"/>
    <w:rsid w:val="004D5F94"/>
    <w:rsid w:val="004E2065"/>
    <w:rsid w:val="004E2128"/>
    <w:rsid w:val="004E43F0"/>
    <w:rsid w:val="004E47A3"/>
    <w:rsid w:val="004E4891"/>
    <w:rsid w:val="004E7BFB"/>
    <w:rsid w:val="004F659F"/>
    <w:rsid w:val="00506691"/>
    <w:rsid w:val="00507BA1"/>
    <w:rsid w:val="00512F2A"/>
    <w:rsid w:val="00520199"/>
    <w:rsid w:val="005220ED"/>
    <w:rsid w:val="00527778"/>
    <w:rsid w:val="00527B57"/>
    <w:rsid w:val="00530878"/>
    <w:rsid w:val="0053295D"/>
    <w:rsid w:val="00532B35"/>
    <w:rsid w:val="00536F4F"/>
    <w:rsid w:val="00537CE1"/>
    <w:rsid w:val="00546272"/>
    <w:rsid w:val="00555629"/>
    <w:rsid w:val="00566474"/>
    <w:rsid w:val="005673ED"/>
    <w:rsid w:val="005676D7"/>
    <w:rsid w:val="00571F4E"/>
    <w:rsid w:val="00573C45"/>
    <w:rsid w:val="00574B71"/>
    <w:rsid w:val="00575FF9"/>
    <w:rsid w:val="00577D8F"/>
    <w:rsid w:val="00577EF7"/>
    <w:rsid w:val="0058390E"/>
    <w:rsid w:val="00583CEA"/>
    <w:rsid w:val="00585C35"/>
    <w:rsid w:val="00592E53"/>
    <w:rsid w:val="005937D6"/>
    <w:rsid w:val="005961CB"/>
    <w:rsid w:val="005B0FF0"/>
    <w:rsid w:val="005C03C4"/>
    <w:rsid w:val="005C25DF"/>
    <w:rsid w:val="005C34EF"/>
    <w:rsid w:val="005C7EE3"/>
    <w:rsid w:val="005D12B4"/>
    <w:rsid w:val="005D3705"/>
    <w:rsid w:val="005E2E83"/>
    <w:rsid w:val="005E53D5"/>
    <w:rsid w:val="005E601C"/>
    <w:rsid w:val="005E7A8F"/>
    <w:rsid w:val="005F12CE"/>
    <w:rsid w:val="005F4704"/>
    <w:rsid w:val="005F5013"/>
    <w:rsid w:val="005F747E"/>
    <w:rsid w:val="005F7DC7"/>
    <w:rsid w:val="006002E8"/>
    <w:rsid w:val="006029AE"/>
    <w:rsid w:val="0060550C"/>
    <w:rsid w:val="0061091F"/>
    <w:rsid w:val="00611196"/>
    <w:rsid w:val="00613602"/>
    <w:rsid w:val="00613CF6"/>
    <w:rsid w:val="0061428D"/>
    <w:rsid w:val="0061494C"/>
    <w:rsid w:val="00615A47"/>
    <w:rsid w:val="00624409"/>
    <w:rsid w:val="00626110"/>
    <w:rsid w:val="00626794"/>
    <w:rsid w:val="00631B3E"/>
    <w:rsid w:val="00635113"/>
    <w:rsid w:val="00636712"/>
    <w:rsid w:val="00636BFC"/>
    <w:rsid w:val="00637A09"/>
    <w:rsid w:val="00641FC8"/>
    <w:rsid w:val="006457FE"/>
    <w:rsid w:val="006472D1"/>
    <w:rsid w:val="006477E9"/>
    <w:rsid w:val="00651ADD"/>
    <w:rsid w:val="0065284F"/>
    <w:rsid w:val="00652EA2"/>
    <w:rsid w:val="006549F3"/>
    <w:rsid w:val="00661122"/>
    <w:rsid w:val="0066280E"/>
    <w:rsid w:val="00665776"/>
    <w:rsid w:val="00667816"/>
    <w:rsid w:val="00670FBF"/>
    <w:rsid w:val="006710D7"/>
    <w:rsid w:val="006713E2"/>
    <w:rsid w:val="00675BDC"/>
    <w:rsid w:val="00676D89"/>
    <w:rsid w:val="00676FDF"/>
    <w:rsid w:val="006802BC"/>
    <w:rsid w:val="00681B08"/>
    <w:rsid w:val="00682F93"/>
    <w:rsid w:val="006851F0"/>
    <w:rsid w:val="0068777C"/>
    <w:rsid w:val="0069322E"/>
    <w:rsid w:val="006945E4"/>
    <w:rsid w:val="006946F4"/>
    <w:rsid w:val="00695F42"/>
    <w:rsid w:val="0069615F"/>
    <w:rsid w:val="00697372"/>
    <w:rsid w:val="00697C07"/>
    <w:rsid w:val="006A0CB4"/>
    <w:rsid w:val="006A2572"/>
    <w:rsid w:val="006A2F31"/>
    <w:rsid w:val="006A7449"/>
    <w:rsid w:val="006B498D"/>
    <w:rsid w:val="006B7150"/>
    <w:rsid w:val="006C086A"/>
    <w:rsid w:val="006C525C"/>
    <w:rsid w:val="006C5902"/>
    <w:rsid w:val="006C7DD7"/>
    <w:rsid w:val="006D4145"/>
    <w:rsid w:val="006D5C24"/>
    <w:rsid w:val="006E3A52"/>
    <w:rsid w:val="006E5040"/>
    <w:rsid w:val="006E54E1"/>
    <w:rsid w:val="006F1D99"/>
    <w:rsid w:val="006F5F5C"/>
    <w:rsid w:val="006F7747"/>
    <w:rsid w:val="00700D58"/>
    <w:rsid w:val="0070319E"/>
    <w:rsid w:val="00705036"/>
    <w:rsid w:val="00706292"/>
    <w:rsid w:val="007063B6"/>
    <w:rsid w:val="007138B2"/>
    <w:rsid w:val="0071520F"/>
    <w:rsid w:val="007153C0"/>
    <w:rsid w:val="007154A8"/>
    <w:rsid w:val="007165C9"/>
    <w:rsid w:val="00731AEA"/>
    <w:rsid w:val="00736D73"/>
    <w:rsid w:val="00737333"/>
    <w:rsid w:val="0074130E"/>
    <w:rsid w:val="00743804"/>
    <w:rsid w:val="00752D3B"/>
    <w:rsid w:val="00754240"/>
    <w:rsid w:val="0075538F"/>
    <w:rsid w:val="0075650B"/>
    <w:rsid w:val="0075687D"/>
    <w:rsid w:val="00756F9C"/>
    <w:rsid w:val="0076263C"/>
    <w:rsid w:val="007626BE"/>
    <w:rsid w:val="00763CAC"/>
    <w:rsid w:val="00763FD6"/>
    <w:rsid w:val="00765B33"/>
    <w:rsid w:val="0077111A"/>
    <w:rsid w:val="007720D1"/>
    <w:rsid w:val="00772695"/>
    <w:rsid w:val="00776FC6"/>
    <w:rsid w:val="00783BB6"/>
    <w:rsid w:val="00783E29"/>
    <w:rsid w:val="00784D91"/>
    <w:rsid w:val="00786D7A"/>
    <w:rsid w:val="00787BE6"/>
    <w:rsid w:val="0079062C"/>
    <w:rsid w:val="00790820"/>
    <w:rsid w:val="007931D4"/>
    <w:rsid w:val="007B14D2"/>
    <w:rsid w:val="007B2850"/>
    <w:rsid w:val="007B4449"/>
    <w:rsid w:val="007B4C24"/>
    <w:rsid w:val="007B546C"/>
    <w:rsid w:val="007C306C"/>
    <w:rsid w:val="007C4207"/>
    <w:rsid w:val="007D01B7"/>
    <w:rsid w:val="007D1B47"/>
    <w:rsid w:val="007D1BC8"/>
    <w:rsid w:val="007D2324"/>
    <w:rsid w:val="007D2A6F"/>
    <w:rsid w:val="007D2BBF"/>
    <w:rsid w:val="007D2CAF"/>
    <w:rsid w:val="007D40DB"/>
    <w:rsid w:val="007D4E6B"/>
    <w:rsid w:val="007D5887"/>
    <w:rsid w:val="007D7E54"/>
    <w:rsid w:val="007E215D"/>
    <w:rsid w:val="007E5F29"/>
    <w:rsid w:val="007E7E9E"/>
    <w:rsid w:val="007F209E"/>
    <w:rsid w:val="007F4561"/>
    <w:rsid w:val="007F53BC"/>
    <w:rsid w:val="007F581D"/>
    <w:rsid w:val="007F61D5"/>
    <w:rsid w:val="007F7061"/>
    <w:rsid w:val="00803065"/>
    <w:rsid w:val="008058E3"/>
    <w:rsid w:val="008076F5"/>
    <w:rsid w:val="00812BD2"/>
    <w:rsid w:val="00816DE5"/>
    <w:rsid w:val="00817382"/>
    <w:rsid w:val="00822ADB"/>
    <w:rsid w:val="00822D0D"/>
    <w:rsid w:val="008235B8"/>
    <w:rsid w:val="00825451"/>
    <w:rsid w:val="00825935"/>
    <w:rsid w:val="00840610"/>
    <w:rsid w:val="00840DF0"/>
    <w:rsid w:val="008415DB"/>
    <w:rsid w:val="008432CA"/>
    <w:rsid w:val="00843B8A"/>
    <w:rsid w:val="008442E5"/>
    <w:rsid w:val="00844769"/>
    <w:rsid w:val="0085068C"/>
    <w:rsid w:val="008511A8"/>
    <w:rsid w:val="008522F2"/>
    <w:rsid w:val="008528EE"/>
    <w:rsid w:val="00857100"/>
    <w:rsid w:val="0087015C"/>
    <w:rsid w:val="00874BCB"/>
    <w:rsid w:val="00874BE2"/>
    <w:rsid w:val="00874CEC"/>
    <w:rsid w:val="00883617"/>
    <w:rsid w:val="0089120E"/>
    <w:rsid w:val="0089170F"/>
    <w:rsid w:val="008A0E15"/>
    <w:rsid w:val="008A5549"/>
    <w:rsid w:val="008B2012"/>
    <w:rsid w:val="008B274B"/>
    <w:rsid w:val="008C1028"/>
    <w:rsid w:val="008C222B"/>
    <w:rsid w:val="008C4A61"/>
    <w:rsid w:val="008C7D46"/>
    <w:rsid w:val="008D2015"/>
    <w:rsid w:val="008D2D0B"/>
    <w:rsid w:val="008D3764"/>
    <w:rsid w:val="008D38CC"/>
    <w:rsid w:val="008D601E"/>
    <w:rsid w:val="008D7097"/>
    <w:rsid w:val="008E29D1"/>
    <w:rsid w:val="008E448F"/>
    <w:rsid w:val="008E52E2"/>
    <w:rsid w:val="008E759E"/>
    <w:rsid w:val="008E7BBF"/>
    <w:rsid w:val="008F26D8"/>
    <w:rsid w:val="008F31B9"/>
    <w:rsid w:val="008F61D0"/>
    <w:rsid w:val="00900C1C"/>
    <w:rsid w:val="00902E90"/>
    <w:rsid w:val="00903AF8"/>
    <w:rsid w:val="00907CEE"/>
    <w:rsid w:val="009124D6"/>
    <w:rsid w:val="009138B1"/>
    <w:rsid w:val="00916385"/>
    <w:rsid w:val="009258D2"/>
    <w:rsid w:val="00925AE6"/>
    <w:rsid w:val="00925CEC"/>
    <w:rsid w:val="00931916"/>
    <w:rsid w:val="00936CA4"/>
    <w:rsid w:val="009438ED"/>
    <w:rsid w:val="009453B7"/>
    <w:rsid w:val="00946781"/>
    <w:rsid w:val="00950D0C"/>
    <w:rsid w:val="0095212F"/>
    <w:rsid w:val="009534FE"/>
    <w:rsid w:val="00957439"/>
    <w:rsid w:val="00961428"/>
    <w:rsid w:val="00965D7D"/>
    <w:rsid w:val="00966C0C"/>
    <w:rsid w:val="00973267"/>
    <w:rsid w:val="009732CF"/>
    <w:rsid w:val="0097623F"/>
    <w:rsid w:val="00980FBD"/>
    <w:rsid w:val="0098177F"/>
    <w:rsid w:val="00986FEF"/>
    <w:rsid w:val="00987D1B"/>
    <w:rsid w:val="00990614"/>
    <w:rsid w:val="009909D6"/>
    <w:rsid w:val="0099126A"/>
    <w:rsid w:val="0099284B"/>
    <w:rsid w:val="00994600"/>
    <w:rsid w:val="00995319"/>
    <w:rsid w:val="0099561A"/>
    <w:rsid w:val="00997968"/>
    <w:rsid w:val="009A3C86"/>
    <w:rsid w:val="009A494C"/>
    <w:rsid w:val="009A6551"/>
    <w:rsid w:val="009A79AD"/>
    <w:rsid w:val="009A7D20"/>
    <w:rsid w:val="009C3C2C"/>
    <w:rsid w:val="009C48CD"/>
    <w:rsid w:val="009C4E59"/>
    <w:rsid w:val="009C6D21"/>
    <w:rsid w:val="009D232B"/>
    <w:rsid w:val="009D794C"/>
    <w:rsid w:val="009F0B5D"/>
    <w:rsid w:val="009F3922"/>
    <w:rsid w:val="009F6CF4"/>
    <w:rsid w:val="00A0022E"/>
    <w:rsid w:val="00A01D62"/>
    <w:rsid w:val="00A04579"/>
    <w:rsid w:val="00A065F0"/>
    <w:rsid w:val="00A07EBC"/>
    <w:rsid w:val="00A21658"/>
    <w:rsid w:val="00A35423"/>
    <w:rsid w:val="00A35FE4"/>
    <w:rsid w:val="00A40EFA"/>
    <w:rsid w:val="00A42923"/>
    <w:rsid w:val="00A478AD"/>
    <w:rsid w:val="00A54505"/>
    <w:rsid w:val="00A5598E"/>
    <w:rsid w:val="00A56249"/>
    <w:rsid w:val="00A617BD"/>
    <w:rsid w:val="00A62A8B"/>
    <w:rsid w:val="00A66851"/>
    <w:rsid w:val="00A70D68"/>
    <w:rsid w:val="00A70E44"/>
    <w:rsid w:val="00A7334B"/>
    <w:rsid w:val="00A753D8"/>
    <w:rsid w:val="00A7769F"/>
    <w:rsid w:val="00A8022C"/>
    <w:rsid w:val="00A81C63"/>
    <w:rsid w:val="00A851A3"/>
    <w:rsid w:val="00A86B4E"/>
    <w:rsid w:val="00A9469A"/>
    <w:rsid w:val="00A956F6"/>
    <w:rsid w:val="00A9661C"/>
    <w:rsid w:val="00A976CC"/>
    <w:rsid w:val="00AA1536"/>
    <w:rsid w:val="00AA1FFF"/>
    <w:rsid w:val="00AA2640"/>
    <w:rsid w:val="00AA32F3"/>
    <w:rsid w:val="00AA562F"/>
    <w:rsid w:val="00AA6914"/>
    <w:rsid w:val="00AA71EB"/>
    <w:rsid w:val="00AA7878"/>
    <w:rsid w:val="00AB25CA"/>
    <w:rsid w:val="00AB46BA"/>
    <w:rsid w:val="00AB79EF"/>
    <w:rsid w:val="00AC1CA6"/>
    <w:rsid w:val="00AC480F"/>
    <w:rsid w:val="00AC57E0"/>
    <w:rsid w:val="00AC7320"/>
    <w:rsid w:val="00AD7D39"/>
    <w:rsid w:val="00AE58FB"/>
    <w:rsid w:val="00AF1121"/>
    <w:rsid w:val="00AF166D"/>
    <w:rsid w:val="00AF47BF"/>
    <w:rsid w:val="00B02CA0"/>
    <w:rsid w:val="00B04C6C"/>
    <w:rsid w:val="00B06826"/>
    <w:rsid w:val="00B110C2"/>
    <w:rsid w:val="00B113E2"/>
    <w:rsid w:val="00B146F3"/>
    <w:rsid w:val="00B176FE"/>
    <w:rsid w:val="00B21346"/>
    <w:rsid w:val="00B240E7"/>
    <w:rsid w:val="00B25B88"/>
    <w:rsid w:val="00B2634C"/>
    <w:rsid w:val="00B31C91"/>
    <w:rsid w:val="00B4393A"/>
    <w:rsid w:val="00B454D9"/>
    <w:rsid w:val="00B477EA"/>
    <w:rsid w:val="00B515CE"/>
    <w:rsid w:val="00B53334"/>
    <w:rsid w:val="00B5462D"/>
    <w:rsid w:val="00B62F90"/>
    <w:rsid w:val="00B66360"/>
    <w:rsid w:val="00B71080"/>
    <w:rsid w:val="00B73710"/>
    <w:rsid w:val="00B7610C"/>
    <w:rsid w:val="00B81482"/>
    <w:rsid w:val="00B81C57"/>
    <w:rsid w:val="00B85BE2"/>
    <w:rsid w:val="00B870A8"/>
    <w:rsid w:val="00B9215D"/>
    <w:rsid w:val="00B9542D"/>
    <w:rsid w:val="00BA38E5"/>
    <w:rsid w:val="00BA43CF"/>
    <w:rsid w:val="00BB200D"/>
    <w:rsid w:val="00BC4A63"/>
    <w:rsid w:val="00BC57DE"/>
    <w:rsid w:val="00BC5AE9"/>
    <w:rsid w:val="00BD033B"/>
    <w:rsid w:val="00BD36A9"/>
    <w:rsid w:val="00BD4408"/>
    <w:rsid w:val="00BD5940"/>
    <w:rsid w:val="00BD76E0"/>
    <w:rsid w:val="00BE0342"/>
    <w:rsid w:val="00BE0E74"/>
    <w:rsid w:val="00BE1715"/>
    <w:rsid w:val="00BE6917"/>
    <w:rsid w:val="00BF1F5F"/>
    <w:rsid w:val="00C0262D"/>
    <w:rsid w:val="00C02EB8"/>
    <w:rsid w:val="00C04DE0"/>
    <w:rsid w:val="00C0682A"/>
    <w:rsid w:val="00C10945"/>
    <w:rsid w:val="00C13A1A"/>
    <w:rsid w:val="00C1453B"/>
    <w:rsid w:val="00C210D9"/>
    <w:rsid w:val="00C264B6"/>
    <w:rsid w:val="00C3404E"/>
    <w:rsid w:val="00C3462E"/>
    <w:rsid w:val="00C34BA7"/>
    <w:rsid w:val="00C35D2B"/>
    <w:rsid w:val="00C36BF1"/>
    <w:rsid w:val="00C40507"/>
    <w:rsid w:val="00C42F2C"/>
    <w:rsid w:val="00C506FF"/>
    <w:rsid w:val="00C55354"/>
    <w:rsid w:val="00C55674"/>
    <w:rsid w:val="00C557B3"/>
    <w:rsid w:val="00C64EB6"/>
    <w:rsid w:val="00C667AF"/>
    <w:rsid w:val="00C67FF4"/>
    <w:rsid w:val="00C71975"/>
    <w:rsid w:val="00C71A77"/>
    <w:rsid w:val="00C80136"/>
    <w:rsid w:val="00C818CE"/>
    <w:rsid w:val="00C830F6"/>
    <w:rsid w:val="00C869FB"/>
    <w:rsid w:val="00C87B84"/>
    <w:rsid w:val="00C9169E"/>
    <w:rsid w:val="00C9307F"/>
    <w:rsid w:val="00C93ED4"/>
    <w:rsid w:val="00C96C08"/>
    <w:rsid w:val="00CA035A"/>
    <w:rsid w:val="00CA1660"/>
    <w:rsid w:val="00CA703B"/>
    <w:rsid w:val="00CA72EC"/>
    <w:rsid w:val="00CA767C"/>
    <w:rsid w:val="00CA7D35"/>
    <w:rsid w:val="00CB0044"/>
    <w:rsid w:val="00CB2002"/>
    <w:rsid w:val="00CB25BD"/>
    <w:rsid w:val="00CB770F"/>
    <w:rsid w:val="00CD247A"/>
    <w:rsid w:val="00CD43B5"/>
    <w:rsid w:val="00CE0DDF"/>
    <w:rsid w:val="00CE4FCC"/>
    <w:rsid w:val="00CE5D5B"/>
    <w:rsid w:val="00CF0EEB"/>
    <w:rsid w:val="00CF21A2"/>
    <w:rsid w:val="00CF3123"/>
    <w:rsid w:val="00CF5207"/>
    <w:rsid w:val="00CF5FB5"/>
    <w:rsid w:val="00D00AFF"/>
    <w:rsid w:val="00D01C63"/>
    <w:rsid w:val="00D02B0F"/>
    <w:rsid w:val="00D07A44"/>
    <w:rsid w:val="00D07B91"/>
    <w:rsid w:val="00D11315"/>
    <w:rsid w:val="00D12C6C"/>
    <w:rsid w:val="00D13663"/>
    <w:rsid w:val="00D15CE7"/>
    <w:rsid w:val="00D214CC"/>
    <w:rsid w:val="00D224BE"/>
    <w:rsid w:val="00D24C06"/>
    <w:rsid w:val="00D2694A"/>
    <w:rsid w:val="00D34188"/>
    <w:rsid w:val="00D35379"/>
    <w:rsid w:val="00D40590"/>
    <w:rsid w:val="00D42939"/>
    <w:rsid w:val="00D436E1"/>
    <w:rsid w:val="00D438CE"/>
    <w:rsid w:val="00D46A0D"/>
    <w:rsid w:val="00D47294"/>
    <w:rsid w:val="00D5034E"/>
    <w:rsid w:val="00D5588A"/>
    <w:rsid w:val="00D56066"/>
    <w:rsid w:val="00D57ACD"/>
    <w:rsid w:val="00D63B8E"/>
    <w:rsid w:val="00D65AAA"/>
    <w:rsid w:val="00D65ED8"/>
    <w:rsid w:val="00D72977"/>
    <w:rsid w:val="00D72F99"/>
    <w:rsid w:val="00D77110"/>
    <w:rsid w:val="00D81F87"/>
    <w:rsid w:val="00D831DD"/>
    <w:rsid w:val="00D87CFF"/>
    <w:rsid w:val="00D90679"/>
    <w:rsid w:val="00D9420E"/>
    <w:rsid w:val="00D94A9F"/>
    <w:rsid w:val="00D950FB"/>
    <w:rsid w:val="00D97618"/>
    <w:rsid w:val="00D9766C"/>
    <w:rsid w:val="00DA159D"/>
    <w:rsid w:val="00DA15CD"/>
    <w:rsid w:val="00DA3581"/>
    <w:rsid w:val="00DA43CD"/>
    <w:rsid w:val="00DA6C2F"/>
    <w:rsid w:val="00DA7DC3"/>
    <w:rsid w:val="00DB1A7F"/>
    <w:rsid w:val="00DB2240"/>
    <w:rsid w:val="00DB606D"/>
    <w:rsid w:val="00DC1F4C"/>
    <w:rsid w:val="00DC20AD"/>
    <w:rsid w:val="00DC3B1A"/>
    <w:rsid w:val="00DC5D74"/>
    <w:rsid w:val="00DC6400"/>
    <w:rsid w:val="00DD628B"/>
    <w:rsid w:val="00DD6D44"/>
    <w:rsid w:val="00DE0DB6"/>
    <w:rsid w:val="00DE2A38"/>
    <w:rsid w:val="00DE771D"/>
    <w:rsid w:val="00DF281A"/>
    <w:rsid w:val="00DF69EB"/>
    <w:rsid w:val="00DF6D10"/>
    <w:rsid w:val="00E0152A"/>
    <w:rsid w:val="00E1129C"/>
    <w:rsid w:val="00E14230"/>
    <w:rsid w:val="00E14E01"/>
    <w:rsid w:val="00E25515"/>
    <w:rsid w:val="00E33864"/>
    <w:rsid w:val="00E342D5"/>
    <w:rsid w:val="00E36BF0"/>
    <w:rsid w:val="00E4031F"/>
    <w:rsid w:val="00E40460"/>
    <w:rsid w:val="00E4190F"/>
    <w:rsid w:val="00E50A00"/>
    <w:rsid w:val="00E518A1"/>
    <w:rsid w:val="00E53E22"/>
    <w:rsid w:val="00E56338"/>
    <w:rsid w:val="00E61133"/>
    <w:rsid w:val="00E65370"/>
    <w:rsid w:val="00E709E9"/>
    <w:rsid w:val="00E73468"/>
    <w:rsid w:val="00E8420E"/>
    <w:rsid w:val="00E842C1"/>
    <w:rsid w:val="00E86A50"/>
    <w:rsid w:val="00E9132E"/>
    <w:rsid w:val="00E93AC3"/>
    <w:rsid w:val="00E9415F"/>
    <w:rsid w:val="00E9474C"/>
    <w:rsid w:val="00E95C7B"/>
    <w:rsid w:val="00E96133"/>
    <w:rsid w:val="00E96F13"/>
    <w:rsid w:val="00EA0C5D"/>
    <w:rsid w:val="00EA33F4"/>
    <w:rsid w:val="00EA51A7"/>
    <w:rsid w:val="00EA7DC1"/>
    <w:rsid w:val="00EB037C"/>
    <w:rsid w:val="00EB149D"/>
    <w:rsid w:val="00EB18FC"/>
    <w:rsid w:val="00EB2FF8"/>
    <w:rsid w:val="00EB36EA"/>
    <w:rsid w:val="00EB5736"/>
    <w:rsid w:val="00EC0893"/>
    <w:rsid w:val="00EC2FDE"/>
    <w:rsid w:val="00EC720D"/>
    <w:rsid w:val="00ED4814"/>
    <w:rsid w:val="00ED6ECD"/>
    <w:rsid w:val="00ED7298"/>
    <w:rsid w:val="00EE1E18"/>
    <w:rsid w:val="00EF0461"/>
    <w:rsid w:val="00EF1C9A"/>
    <w:rsid w:val="00EF2121"/>
    <w:rsid w:val="00EF230C"/>
    <w:rsid w:val="00EF6756"/>
    <w:rsid w:val="00F008B7"/>
    <w:rsid w:val="00F010D5"/>
    <w:rsid w:val="00F024A0"/>
    <w:rsid w:val="00F10468"/>
    <w:rsid w:val="00F10CC7"/>
    <w:rsid w:val="00F128A7"/>
    <w:rsid w:val="00F12B29"/>
    <w:rsid w:val="00F13549"/>
    <w:rsid w:val="00F148D2"/>
    <w:rsid w:val="00F14FAE"/>
    <w:rsid w:val="00F20B7E"/>
    <w:rsid w:val="00F22684"/>
    <w:rsid w:val="00F25546"/>
    <w:rsid w:val="00F30D18"/>
    <w:rsid w:val="00F32556"/>
    <w:rsid w:val="00F32BFB"/>
    <w:rsid w:val="00F36F66"/>
    <w:rsid w:val="00F37C86"/>
    <w:rsid w:val="00F40B3E"/>
    <w:rsid w:val="00F44556"/>
    <w:rsid w:val="00F44B89"/>
    <w:rsid w:val="00F463F9"/>
    <w:rsid w:val="00F507B2"/>
    <w:rsid w:val="00F54014"/>
    <w:rsid w:val="00F5483E"/>
    <w:rsid w:val="00F57111"/>
    <w:rsid w:val="00F6097E"/>
    <w:rsid w:val="00F611D1"/>
    <w:rsid w:val="00F613FE"/>
    <w:rsid w:val="00F62366"/>
    <w:rsid w:val="00F652CD"/>
    <w:rsid w:val="00F71637"/>
    <w:rsid w:val="00F72EF9"/>
    <w:rsid w:val="00F75F37"/>
    <w:rsid w:val="00F76176"/>
    <w:rsid w:val="00F77EE4"/>
    <w:rsid w:val="00F801C1"/>
    <w:rsid w:val="00F85596"/>
    <w:rsid w:val="00F86B3F"/>
    <w:rsid w:val="00F879FB"/>
    <w:rsid w:val="00F87F72"/>
    <w:rsid w:val="00F94774"/>
    <w:rsid w:val="00FA0D97"/>
    <w:rsid w:val="00FA1777"/>
    <w:rsid w:val="00FA19FF"/>
    <w:rsid w:val="00FA2CCA"/>
    <w:rsid w:val="00FA38E6"/>
    <w:rsid w:val="00FA3C1B"/>
    <w:rsid w:val="00FA4380"/>
    <w:rsid w:val="00FA72FA"/>
    <w:rsid w:val="00FB183B"/>
    <w:rsid w:val="00FB56F4"/>
    <w:rsid w:val="00FB7016"/>
    <w:rsid w:val="00FC0266"/>
    <w:rsid w:val="00FC62E1"/>
    <w:rsid w:val="00FD4C9E"/>
    <w:rsid w:val="00FD69D0"/>
    <w:rsid w:val="00FE0CAE"/>
    <w:rsid w:val="00FE10F6"/>
    <w:rsid w:val="00FE2019"/>
    <w:rsid w:val="00FE5066"/>
    <w:rsid w:val="00FE5F63"/>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F8ED6C"/>
  <w15:docId w15:val="{FF524347-7500-4AAC-A5D3-77DBC814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F93"/>
    <w:rPr>
      <w:rFonts w:ascii="Times New (W1)" w:hAnsi="Times New (W1)"/>
      <w:sz w:val="28"/>
    </w:rPr>
  </w:style>
  <w:style w:type="paragraph" w:styleId="Heading1">
    <w:name w:val="heading 1"/>
    <w:basedOn w:val="Normal"/>
    <w:next w:val="Normal"/>
    <w:qFormat/>
    <w:rsid w:val="008C1028"/>
    <w:pPr>
      <w:keepNext/>
      <w:ind w:left="-360"/>
      <w:outlineLvl w:val="0"/>
    </w:pPr>
    <w:rPr>
      <w:rFonts w:ascii="Times New Roman" w:hAnsi="Times New Roman"/>
      <w:b/>
      <w:bCs/>
      <w:sz w:val="32"/>
      <w:szCs w:val="32"/>
    </w:rPr>
  </w:style>
  <w:style w:type="paragraph" w:styleId="Heading2">
    <w:name w:val="heading 2"/>
    <w:basedOn w:val="Normal"/>
    <w:next w:val="Normal"/>
    <w:link w:val="Heading2Char"/>
    <w:qFormat/>
    <w:rsid w:val="008C1028"/>
    <w:pPr>
      <w:keepNext/>
      <w:outlineLvl w:val="1"/>
    </w:pPr>
    <w:rPr>
      <w:b/>
      <w:bCs/>
      <w:sz w:val="22"/>
      <w:u w:val="single"/>
    </w:rPr>
  </w:style>
  <w:style w:type="paragraph" w:styleId="Heading3">
    <w:name w:val="heading 3"/>
    <w:basedOn w:val="Normal"/>
    <w:next w:val="Normal"/>
    <w:qFormat/>
    <w:rsid w:val="008C1028"/>
    <w:pPr>
      <w:keepNext/>
      <w:ind w:left="748" w:hanging="748"/>
      <w:jc w:val="both"/>
      <w:outlineLvl w:val="2"/>
    </w:pPr>
    <w:rPr>
      <w:b/>
      <w:bCs/>
      <w:sz w:val="24"/>
      <w:u w:val="single"/>
    </w:rPr>
  </w:style>
  <w:style w:type="paragraph" w:styleId="Heading4">
    <w:name w:val="heading 4"/>
    <w:basedOn w:val="Normal"/>
    <w:next w:val="Normal"/>
    <w:qFormat/>
    <w:rsid w:val="008C1028"/>
    <w:pPr>
      <w:keepNext/>
      <w:ind w:left="748" w:hanging="748"/>
      <w:jc w:val="both"/>
      <w:outlineLvl w:val="3"/>
    </w:pPr>
    <w:rPr>
      <w:b/>
      <w:bCs/>
      <w:sz w:val="22"/>
      <w:u w:val="single"/>
    </w:rPr>
  </w:style>
  <w:style w:type="paragraph" w:styleId="Heading5">
    <w:name w:val="heading 5"/>
    <w:basedOn w:val="Normal"/>
    <w:next w:val="Normal"/>
    <w:qFormat/>
    <w:rsid w:val="008C1028"/>
    <w:pPr>
      <w:keepNext/>
      <w:tabs>
        <w:tab w:val="left" w:pos="-1683"/>
      </w:tabs>
      <w:ind w:left="1440" w:hanging="720"/>
      <w:outlineLvl w:val="4"/>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1028"/>
    <w:pPr>
      <w:tabs>
        <w:tab w:val="center" w:pos="4320"/>
        <w:tab w:val="right" w:pos="8640"/>
      </w:tabs>
    </w:pPr>
    <w:rPr>
      <w:rFonts w:ascii="Times New Roman" w:hAnsi="Times New Roman"/>
      <w:sz w:val="24"/>
      <w:szCs w:val="24"/>
    </w:rPr>
  </w:style>
  <w:style w:type="paragraph" w:styleId="Title">
    <w:name w:val="Title"/>
    <w:basedOn w:val="Normal"/>
    <w:qFormat/>
    <w:rsid w:val="008C1028"/>
    <w:pPr>
      <w:jc w:val="center"/>
    </w:pPr>
    <w:rPr>
      <w:rFonts w:ascii="Times New Roman" w:hAnsi="Times New Roman"/>
      <w:b/>
      <w:bCs/>
      <w:sz w:val="32"/>
      <w:szCs w:val="32"/>
    </w:rPr>
  </w:style>
  <w:style w:type="paragraph" w:styleId="PlainText">
    <w:name w:val="Plain Text"/>
    <w:basedOn w:val="Normal"/>
    <w:link w:val="PlainTextChar"/>
    <w:semiHidden/>
    <w:rsid w:val="008C1028"/>
    <w:rPr>
      <w:rFonts w:ascii="Courier New" w:hAnsi="Courier New" w:cs="Courier New"/>
      <w:sz w:val="20"/>
    </w:rPr>
  </w:style>
  <w:style w:type="character" w:styleId="Hyperlink">
    <w:name w:val="Hyperlink"/>
    <w:basedOn w:val="DefaultParagraphFont"/>
    <w:semiHidden/>
    <w:rsid w:val="008C1028"/>
    <w:rPr>
      <w:color w:val="0000FF"/>
      <w:u w:val="single"/>
    </w:rPr>
  </w:style>
  <w:style w:type="paragraph" w:styleId="BodyText">
    <w:name w:val="Body Text"/>
    <w:basedOn w:val="Normal"/>
    <w:semiHidden/>
    <w:rsid w:val="008C1028"/>
    <w:rPr>
      <w:rFonts w:ascii="Times New Roman" w:hAnsi="Times New Roman"/>
      <w:sz w:val="20"/>
      <w:szCs w:val="24"/>
    </w:rPr>
  </w:style>
  <w:style w:type="paragraph" w:styleId="BodyTextIndent">
    <w:name w:val="Body Text Indent"/>
    <w:basedOn w:val="Normal"/>
    <w:link w:val="BodyTextIndentChar"/>
    <w:semiHidden/>
    <w:rsid w:val="008C1028"/>
    <w:pPr>
      <w:tabs>
        <w:tab w:val="left" w:pos="741"/>
      </w:tabs>
      <w:ind w:left="720"/>
    </w:pPr>
    <w:rPr>
      <w:sz w:val="22"/>
    </w:rPr>
  </w:style>
  <w:style w:type="paragraph" w:styleId="BodyText2">
    <w:name w:val="Body Text 2"/>
    <w:basedOn w:val="Normal"/>
    <w:link w:val="BodyText2Char"/>
    <w:semiHidden/>
    <w:rsid w:val="008C1028"/>
    <w:rPr>
      <w:sz w:val="22"/>
    </w:rPr>
  </w:style>
  <w:style w:type="paragraph" w:styleId="BodyTextIndent2">
    <w:name w:val="Body Text Indent 2"/>
    <w:basedOn w:val="Normal"/>
    <w:semiHidden/>
    <w:rsid w:val="008C1028"/>
    <w:pPr>
      <w:ind w:left="748" w:hanging="748"/>
    </w:pPr>
    <w:rPr>
      <w:sz w:val="22"/>
    </w:rPr>
  </w:style>
  <w:style w:type="paragraph" w:styleId="Footer">
    <w:name w:val="footer"/>
    <w:basedOn w:val="Normal"/>
    <w:semiHidden/>
    <w:rsid w:val="008C1028"/>
    <w:pPr>
      <w:tabs>
        <w:tab w:val="center" w:pos="4320"/>
        <w:tab w:val="right" w:pos="8640"/>
      </w:tabs>
    </w:pPr>
  </w:style>
  <w:style w:type="character" w:styleId="PageNumber">
    <w:name w:val="page number"/>
    <w:basedOn w:val="DefaultParagraphFont"/>
    <w:semiHidden/>
    <w:rsid w:val="008C1028"/>
  </w:style>
  <w:style w:type="character" w:styleId="FollowedHyperlink">
    <w:name w:val="FollowedHyperlink"/>
    <w:basedOn w:val="DefaultParagraphFont"/>
    <w:semiHidden/>
    <w:rsid w:val="008C1028"/>
    <w:rPr>
      <w:color w:val="800080"/>
      <w:u w:val="single"/>
    </w:rPr>
  </w:style>
  <w:style w:type="paragraph" w:styleId="BodyTextIndent3">
    <w:name w:val="Body Text Indent 3"/>
    <w:basedOn w:val="Normal"/>
    <w:semiHidden/>
    <w:rsid w:val="008C1028"/>
    <w:pPr>
      <w:tabs>
        <w:tab w:val="left" w:pos="-1683"/>
      </w:tabs>
      <w:ind w:left="748"/>
    </w:pPr>
    <w:rPr>
      <w:rFonts w:eastAsia="MS Mincho"/>
      <w:sz w:val="22"/>
    </w:rPr>
  </w:style>
  <w:style w:type="paragraph" w:styleId="BalloonText">
    <w:name w:val="Balloon Text"/>
    <w:basedOn w:val="Normal"/>
    <w:link w:val="BalloonTextChar"/>
    <w:uiPriority w:val="99"/>
    <w:semiHidden/>
    <w:unhideWhenUsed/>
    <w:rsid w:val="00DA6C2F"/>
    <w:rPr>
      <w:rFonts w:ascii="Tahoma" w:hAnsi="Tahoma" w:cs="Tahoma"/>
      <w:sz w:val="16"/>
      <w:szCs w:val="16"/>
    </w:rPr>
  </w:style>
  <w:style w:type="character" w:customStyle="1" w:styleId="BalloonTextChar">
    <w:name w:val="Balloon Text Char"/>
    <w:basedOn w:val="DefaultParagraphFont"/>
    <w:link w:val="BalloonText"/>
    <w:uiPriority w:val="99"/>
    <w:semiHidden/>
    <w:rsid w:val="00DA6C2F"/>
    <w:rPr>
      <w:rFonts w:ascii="Tahoma" w:hAnsi="Tahoma" w:cs="Tahoma"/>
      <w:sz w:val="16"/>
      <w:szCs w:val="16"/>
    </w:rPr>
  </w:style>
  <w:style w:type="character" w:customStyle="1" w:styleId="PlainTextChar">
    <w:name w:val="Plain Text Char"/>
    <w:basedOn w:val="DefaultParagraphFont"/>
    <w:link w:val="PlainText"/>
    <w:semiHidden/>
    <w:rsid w:val="004A719E"/>
    <w:rPr>
      <w:rFonts w:ascii="Courier New" w:hAnsi="Courier New" w:cs="Courier New"/>
    </w:rPr>
  </w:style>
  <w:style w:type="character" w:customStyle="1" w:styleId="BodyTextIndentChar">
    <w:name w:val="Body Text Indent Char"/>
    <w:basedOn w:val="DefaultParagraphFont"/>
    <w:link w:val="BodyTextIndent"/>
    <w:semiHidden/>
    <w:rsid w:val="004A719E"/>
    <w:rPr>
      <w:rFonts w:ascii="Times New (W1)" w:hAnsi="Times New (W1)"/>
      <w:sz w:val="22"/>
    </w:rPr>
  </w:style>
  <w:style w:type="paragraph" w:styleId="NormalWeb">
    <w:name w:val="Normal (Web)"/>
    <w:basedOn w:val="Normal"/>
    <w:uiPriority w:val="99"/>
    <w:unhideWhenUsed/>
    <w:rsid w:val="0041495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66E3B"/>
    <w:pPr>
      <w:ind w:left="720"/>
      <w:contextualSpacing/>
    </w:pPr>
    <w:rPr>
      <w:rFonts w:ascii="Times New Roman" w:hAnsi="Times New Roman"/>
      <w:sz w:val="24"/>
      <w:szCs w:val="24"/>
    </w:rPr>
  </w:style>
  <w:style w:type="character" w:customStyle="1" w:styleId="Heading2Char">
    <w:name w:val="Heading 2 Char"/>
    <w:basedOn w:val="DefaultParagraphFont"/>
    <w:link w:val="Heading2"/>
    <w:rsid w:val="00B73710"/>
    <w:rPr>
      <w:rFonts w:ascii="Times New (W1)" w:hAnsi="Times New (W1)"/>
      <w:b/>
      <w:bCs/>
      <w:sz w:val="22"/>
      <w:u w:val="single"/>
    </w:rPr>
  </w:style>
  <w:style w:type="character" w:customStyle="1" w:styleId="BodyText2Char">
    <w:name w:val="Body Text 2 Char"/>
    <w:basedOn w:val="DefaultParagraphFont"/>
    <w:link w:val="BodyText2"/>
    <w:semiHidden/>
    <w:rsid w:val="00B73710"/>
    <w:rPr>
      <w:rFonts w:ascii="Times New (W1)" w:hAnsi="Times New (W1)"/>
      <w:sz w:val="22"/>
    </w:rPr>
  </w:style>
  <w:style w:type="table" w:styleId="TableGrid">
    <w:name w:val="Table Grid"/>
    <w:basedOn w:val="TableNormal"/>
    <w:uiPriority w:val="59"/>
    <w:rsid w:val="0081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program">
    <w:name w:val="Workprogram"/>
    <w:basedOn w:val="Normal"/>
    <w:rsid w:val="003A1BC5"/>
    <w:rPr>
      <w:rFonts w:ascii="Times New Roman" w:eastAsiaTheme="minorHAnsi" w:hAnsi="Times New Roman"/>
      <w:sz w:val="24"/>
      <w:szCs w:val="24"/>
    </w:rPr>
  </w:style>
  <w:style w:type="paragraph" w:styleId="NoSpacing">
    <w:name w:val="No Spacing"/>
    <w:uiPriority w:val="1"/>
    <w:qFormat/>
    <w:rsid w:val="00E96F13"/>
    <w:rPr>
      <w:rFonts w:ascii="Times New (W1)" w:hAnsi="Times New (W1)"/>
      <w:sz w:val="28"/>
    </w:rPr>
  </w:style>
  <w:style w:type="paragraph" w:styleId="Revision">
    <w:name w:val="Revision"/>
    <w:hidden/>
    <w:uiPriority w:val="99"/>
    <w:semiHidden/>
    <w:rsid w:val="000B32B1"/>
    <w:rPr>
      <w:rFonts w:ascii="Times New (W1)" w:hAnsi="Times New (W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3217">
      <w:bodyDiv w:val="1"/>
      <w:marLeft w:val="0"/>
      <w:marRight w:val="0"/>
      <w:marTop w:val="0"/>
      <w:marBottom w:val="0"/>
      <w:divBdr>
        <w:top w:val="none" w:sz="0" w:space="0" w:color="auto"/>
        <w:left w:val="none" w:sz="0" w:space="0" w:color="auto"/>
        <w:bottom w:val="none" w:sz="0" w:space="0" w:color="auto"/>
        <w:right w:val="none" w:sz="0" w:space="0" w:color="auto"/>
      </w:divBdr>
      <w:divsChild>
        <w:div w:id="130752881">
          <w:marLeft w:val="0"/>
          <w:marRight w:val="0"/>
          <w:marTop w:val="0"/>
          <w:marBottom w:val="0"/>
          <w:divBdr>
            <w:top w:val="none" w:sz="0" w:space="0" w:color="auto"/>
            <w:left w:val="none" w:sz="0" w:space="0" w:color="auto"/>
            <w:bottom w:val="none" w:sz="0" w:space="0" w:color="auto"/>
            <w:right w:val="none" w:sz="0" w:space="0" w:color="auto"/>
          </w:divBdr>
          <w:divsChild>
            <w:div w:id="530193000">
              <w:marLeft w:val="0"/>
              <w:marRight w:val="0"/>
              <w:marTop w:val="0"/>
              <w:marBottom w:val="0"/>
              <w:divBdr>
                <w:top w:val="none" w:sz="0" w:space="0" w:color="auto"/>
                <w:left w:val="none" w:sz="0" w:space="0" w:color="auto"/>
                <w:bottom w:val="none" w:sz="0" w:space="0" w:color="auto"/>
                <w:right w:val="none" w:sz="0" w:space="0" w:color="auto"/>
              </w:divBdr>
              <w:divsChild>
                <w:div w:id="567308487">
                  <w:marLeft w:val="0"/>
                  <w:marRight w:val="0"/>
                  <w:marTop w:val="0"/>
                  <w:marBottom w:val="0"/>
                  <w:divBdr>
                    <w:top w:val="none" w:sz="0" w:space="0" w:color="auto"/>
                    <w:left w:val="none" w:sz="0" w:space="0" w:color="auto"/>
                    <w:bottom w:val="none" w:sz="0" w:space="0" w:color="auto"/>
                    <w:right w:val="none" w:sz="0" w:space="0" w:color="auto"/>
                  </w:divBdr>
                  <w:divsChild>
                    <w:div w:id="899631790">
                      <w:marLeft w:val="0"/>
                      <w:marRight w:val="0"/>
                      <w:marTop w:val="0"/>
                      <w:marBottom w:val="0"/>
                      <w:divBdr>
                        <w:top w:val="none" w:sz="0" w:space="0" w:color="auto"/>
                        <w:left w:val="none" w:sz="0" w:space="0" w:color="auto"/>
                        <w:bottom w:val="none" w:sz="0" w:space="0" w:color="auto"/>
                        <w:right w:val="none" w:sz="0" w:space="0" w:color="auto"/>
                      </w:divBdr>
                      <w:divsChild>
                        <w:div w:id="443810931">
                          <w:marLeft w:val="0"/>
                          <w:marRight w:val="0"/>
                          <w:marTop w:val="0"/>
                          <w:marBottom w:val="0"/>
                          <w:divBdr>
                            <w:top w:val="none" w:sz="0" w:space="0" w:color="auto"/>
                            <w:left w:val="none" w:sz="0" w:space="0" w:color="auto"/>
                            <w:bottom w:val="none" w:sz="0" w:space="0" w:color="auto"/>
                            <w:right w:val="none" w:sz="0" w:space="0" w:color="auto"/>
                          </w:divBdr>
                          <w:divsChild>
                            <w:div w:id="473180160">
                              <w:marLeft w:val="0"/>
                              <w:marRight w:val="0"/>
                              <w:marTop w:val="0"/>
                              <w:marBottom w:val="0"/>
                              <w:divBdr>
                                <w:top w:val="none" w:sz="0" w:space="0" w:color="auto"/>
                                <w:left w:val="none" w:sz="0" w:space="0" w:color="auto"/>
                                <w:bottom w:val="none" w:sz="0" w:space="0" w:color="auto"/>
                                <w:right w:val="none" w:sz="0" w:space="0" w:color="auto"/>
                              </w:divBdr>
                              <w:divsChild>
                                <w:div w:id="662391700">
                                  <w:marLeft w:val="0"/>
                                  <w:marRight w:val="0"/>
                                  <w:marTop w:val="0"/>
                                  <w:marBottom w:val="0"/>
                                  <w:divBdr>
                                    <w:top w:val="none" w:sz="0" w:space="0" w:color="auto"/>
                                    <w:left w:val="none" w:sz="0" w:space="0" w:color="auto"/>
                                    <w:bottom w:val="none" w:sz="0" w:space="0" w:color="auto"/>
                                    <w:right w:val="none" w:sz="0" w:space="0" w:color="auto"/>
                                  </w:divBdr>
                                  <w:divsChild>
                                    <w:div w:id="4723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50061">
      <w:bodyDiv w:val="1"/>
      <w:marLeft w:val="0"/>
      <w:marRight w:val="0"/>
      <w:marTop w:val="0"/>
      <w:marBottom w:val="0"/>
      <w:divBdr>
        <w:top w:val="none" w:sz="0" w:space="0" w:color="auto"/>
        <w:left w:val="none" w:sz="0" w:space="0" w:color="auto"/>
        <w:bottom w:val="none" w:sz="0" w:space="0" w:color="auto"/>
        <w:right w:val="none" w:sz="0" w:space="0" w:color="auto"/>
      </w:divBdr>
    </w:div>
    <w:div w:id="87435045">
      <w:bodyDiv w:val="1"/>
      <w:marLeft w:val="0"/>
      <w:marRight w:val="0"/>
      <w:marTop w:val="0"/>
      <w:marBottom w:val="0"/>
      <w:divBdr>
        <w:top w:val="none" w:sz="0" w:space="0" w:color="auto"/>
        <w:left w:val="none" w:sz="0" w:space="0" w:color="auto"/>
        <w:bottom w:val="none" w:sz="0" w:space="0" w:color="auto"/>
        <w:right w:val="none" w:sz="0" w:space="0" w:color="auto"/>
      </w:divBdr>
      <w:divsChild>
        <w:div w:id="1658991953">
          <w:marLeft w:val="0"/>
          <w:marRight w:val="0"/>
          <w:marTop w:val="0"/>
          <w:marBottom w:val="0"/>
          <w:divBdr>
            <w:top w:val="none" w:sz="0" w:space="0" w:color="auto"/>
            <w:left w:val="none" w:sz="0" w:space="0" w:color="auto"/>
            <w:bottom w:val="none" w:sz="0" w:space="0" w:color="auto"/>
            <w:right w:val="none" w:sz="0" w:space="0" w:color="auto"/>
          </w:divBdr>
          <w:divsChild>
            <w:div w:id="170147106">
              <w:marLeft w:val="0"/>
              <w:marRight w:val="0"/>
              <w:marTop w:val="0"/>
              <w:marBottom w:val="0"/>
              <w:divBdr>
                <w:top w:val="none" w:sz="0" w:space="0" w:color="auto"/>
                <w:left w:val="none" w:sz="0" w:space="0" w:color="auto"/>
                <w:bottom w:val="none" w:sz="0" w:space="0" w:color="auto"/>
                <w:right w:val="none" w:sz="0" w:space="0" w:color="auto"/>
              </w:divBdr>
              <w:divsChild>
                <w:div w:id="406341494">
                  <w:marLeft w:val="0"/>
                  <w:marRight w:val="0"/>
                  <w:marTop w:val="0"/>
                  <w:marBottom w:val="0"/>
                  <w:divBdr>
                    <w:top w:val="none" w:sz="0" w:space="0" w:color="auto"/>
                    <w:left w:val="none" w:sz="0" w:space="0" w:color="auto"/>
                    <w:bottom w:val="none" w:sz="0" w:space="0" w:color="auto"/>
                    <w:right w:val="none" w:sz="0" w:space="0" w:color="auto"/>
                  </w:divBdr>
                  <w:divsChild>
                    <w:div w:id="785075533">
                      <w:marLeft w:val="0"/>
                      <w:marRight w:val="0"/>
                      <w:marTop w:val="0"/>
                      <w:marBottom w:val="0"/>
                      <w:divBdr>
                        <w:top w:val="none" w:sz="0" w:space="0" w:color="auto"/>
                        <w:left w:val="none" w:sz="0" w:space="0" w:color="auto"/>
                        <w:bottom w:val="none" w:sz="0" w:space="0" w:color="auto"/>
                        <w:right w:val="none" w:sz="0" w:space="0" w:color="auto"/>
                      </w:divBdr>
                      <w:divsChild>
                        <w:div w:id="21269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2081">
      <w:bodyDiv w:val="1"/>
      <w:marLeft w:val="0"/>
      <w:marRight w:val="0"/>
      <w:marTop w:val="0"/>
      <w:marBottom w:val="0"/>
      <w:divBdr>
        <w:top w:val="none" w:sz="0" w:space="0" w:color="auto"/>
        <w:left w:val="none" w:sz="0" w:space="0" w:color="auto"/>
        <w:bottom w:val="none" w:sz="0" w:space="0" w:color="auto"/>
        <w:right w:val="none" w:sz="0" w:space="0" w:color="auto"/>
      </w:divBdr>
    </w:div>
    <w:div w:id="133908645">
      <w:bodyDiv w:val="1"/>
      <w:marLeft w:val="0"/>
      <w:marRight w:val="0"/>
      <w:marTop w:val="0"/>
      <w:marBottom w:val="0"/>
      <w:divBdr>
        <w:top w:val="none" w:sz="0" w:space="0" w:color="auto"/>
        <w:left w:val="none" w:sz="0" w:space="0" w:color="auto"/>
        <w:bottom w:val="none" w:sz="0" w:space="0" w:color="auto"/>
        <w:right w:val="none" w:sz="0" w:space="0" w:color="auto"/>
      </w:divBdr>
    </w:div>
    <w:div w:id="143668630">
      <w:bodyDiv w:val="1"/>
      <w:marLeft w:val="0"/>
      <w:marRight w:val="0"/>
      <w:marTop w:val="0"/>
      <w:marBottom w:val="0"/>
      <w:divBdr>
        <w:top w:val="none" w:sz="0" w:space="0" w:color="auto"/>
        <w:left w:val="none" w:sz="0" w:space="0" w:color="auto"/>
        <w:bottom w:val="none" w:sz="0" w:space="0" w:color="auto"/>
        <w:right w:val="none" w:sz="0" w:space="0" w:color="auto"/>
      </w:divBdr>
    </w:div>
    <w:div w:id="193814472">
      <w:bodyDiv w:val="1"/>
      <w:marLeft w:val="0"/>
      <w:marRight w:val="0"/>
      <w:marTop w:val="0"/>
      <w:marBottom w:val="0"/>
      <w:divBdr>
        <w:top w:val="none" w:sz="0" w:space="0" w:color="auto"/>
        <w:left w:val="none" w:sz="0" w:space="0" w:color="auto"/>
        <w:bottom w:val="none" w:sz="0" w:space="0" w:color="auto"/>
        <w:right w:val="none" w:sz="0" w:space="0" w:color="auto"/>
      </w:divBdr>
      <w:divsChild>
        <w:div w:id="1063681617">
          <w:marLeft w:val="0"/>
          <w:marRight w:val="0"/>
          <w:marTop w:val="0"/>
          <w:marBottom w:val="0"/>
          <w:divBdr>
            <w:top w:val="none" w:sz="0" w:space="0" w:color="auto"/>
            <w:left w:val="none" w:sz="0" w:space="0" w:color="auto"/>
            <w:bottom w:val="none" w:sz="0" w:space="0" w:color="auto"/>
            <w:right w:val="none" w:sz="0" w:space="0" w:color="auto"/>
          </w:divBdr>
          <w:divsChild>
            <w:div w:id="43061651">
              <w:marLeft w:val="0"/>
              <w:marRight w:val="0"/>
              <w:marTop w:val="0"/>
              <w:marBottom w:val="0"/>
              <w:divBdr>
                <w:top w:val="none" w:sz="0" w:space="0" w:color="auto"/>
                <w:left w:val="none" w:sz="0" w:space="0" w:color="auto"/>
                <w:bottom w:val="none" w:sz="0" w:space="0" w:color="auto"/>
                <w:right w:val="none" w:sz="0" w:space="0" w:color="auto"/>
              </w:divBdr>
              <w:divsChild>
                <w:div w:id="1289776022">
                  <w:marLeft w:val="0"/>
                  <w:marRight w:val="0"/>
                  <w:marTop w:val="0"/>
                  <w:marBottom w:val="0"/>
                  <w:divBdr>
                    <w:top w:val="none" w:sz="0" w:space="0" w:color="auto"/>
                    <w:left w:val="none" w:sz="0" w:space="0" w:color="auto"/>
                    <w:bottom w:val="none" w:sz="0" w:space="0" w:color="auto"/>
                    <w:right w:val="none" w:sz="0" w:space="0" w:color="auto"/>
                  </w:divBdr>
                  <w:divsChild>
                    <w:div w:id="619267456">
                      <w:marLeft w:val="0"/>
                      <w:marRight w:val="0"/>
                      <w:marTop w:val="0"/>
                      <w:marBottom w:val="0"/>
                      <w:divBdr>
                        <w:top w:val="none" w:sz="0" w:space="0" w:color="auto"/>
                        <w:left w:val="none" w:sz="0" w:space="0" w:color="auto"/>
                        <w:bottom w:val="none" w:sz="0" w:space="0" w:color="auto"/>
                        <w:right w:val="none" w:sz="0" w:space="0" w:color="auto"/>
                      </w:divBdr>
                      <w:divsChild>
                        <w:div w:id="974482884">
                          <w:marLeft w:val="0"/>
                          <w:marRight w:val="0"/>
                          <w:marTop w:val="0"/>
                          <w:marBottom w:val="0"/>
                          <w:divBdr>
                            <w:top w:val="none" w:sz="0" w:space="0" w:color="auto"/>
                            <w:left w:val="none" w:sz="0" w:space="0" w:color="auto"/>
                            <w:bottom w:val="none" w:sz="0" w:space="0" w:color="auto"/>
                            <w:right w:val="none" w:sz="0" w:space="0" w:color="auto"/>
                          </w:divBdr>
                          <w:divsChild>
                            <w:div w:id="765344754">
                              <w:marLeft w:val="0"/>
                              <w:marRight w:val="0"/>
                              <w:marTop w:val="0"/>
                              <w:marBottom w:val="0"/>
                              <w:divBdr>
                                <w:top w:val="none" w:sz="0" w:space="0" w:color="auto"/>
                                <w:left w:val="none" w:sz="0" w:space="0" w:color="auto"/>
                                <w:bottom w:val="none" w:sz="0" w:space="0" w:color="auto"/>
                                <w:right w:val="none" w:sz="0" w:space="0" w:color="auto"/>
                              </w:divBdr>
                              <w:divsChild>
                                <w:div w:id="2108428027">
                                  <w:marLeft w:val="0"/>
                                  <w:marRight w:val="0"/>
                                  <w:marTop w:val="0"/>
                                  <w:marBottom w:val="0"/>
                                  <w:divBdr>
                                    <w:top w:val="none" w:sz="0" w:space="0" w:color="auto"/>
                                    <w:left w:val="none" w:sz="0" w:space="0" w:color="auto"/>
                                    <w:bottom w:val="none" w:sz="0" w:space="0" w:color="auto"/>
                                    <w:right w:val="none" w:sz="0" w:space="0" w:color="auto"/>
                                  </w:divBdr>
                                  <w:divsChild>
                                    <w:div w:id="1014069593">
                                      <w:marLeft w:val="0"/>
                                      <w:marRight w:val="0"/>
                                      <w:marTop w:val="0"/>
                                      <w:marBottom w:val="0"/>
                                      <w:divBdr>
                                        <w:top w:val="none" w:sz="0" w:space="0" w:color="auto"/>
                                        <w:left w:val="none" w:sz="0" w:space="0" w:color="auto"/>
                                        <w:bottom w:val="none" w:sz="0" w:space="0" w:color="auto"/>
                                        <w:right w:val="none" w:sz="0" w:space="0" w:color="auto"/>
                                      </w:divBdr>
                                      <w:divsChild>
                                        <w:div w:id="597638930">
                                          <w:marLeft w:val="0"/>
                                          <w:marRight w:val="0"/>
                                          <w:marTop w:val="0"/>
                                          <w:marBottom w:val="0"/>
                                          <w:divBdr>
                                            <w:top w:val="none" w:sz="0" w:space="0" w:color="auto"/>
                                            <w:left w:val="none" w:sz="0" w:space="0" w:color="auto"/>
                                            <w:bottom w:val="none" w:sz="0" w:space="0" w:color="auto"/>
                                            <w:right w:val="none" w:sz="0" w:space="0" w:color="auto"/>
                                          </w:divBdr>
                                          <w:divsChild>
                                            <w:div w:id="2109539599">
                                              <w:marLeft w:val="0"/>
                                              <w:marRight w:val="0"/>
                                              <w:marTop w:val="0"/>
                                              <w:marBottom w:val="0"/>
                                              <w:divBdr>
                                                <w:top w:val="none" w:sz="0" w:space="0" w:color="auto"/>
                                                <w:left w:val="none" w:sz="0" w:space="0" w:color="auto"/>
                                                <w:bottom w:val="none" w:sz="0" w:space="0" w:color="auto"/>
                                                <w:right w:val="none" w:sz="0" w:space="0" w:color="auto"/>
                                              </w:divBdr>
                                              <w:divsChild>
                                                <w:div w:id="2129277692">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4925562">
      <w:bodyDiv w:val="1"/>
      <w:marLeft w:val="0"/>
      <w:marRight w:val="0"/>
      <w:marTop w:val="0"/>
      <w:marBottom w:val="0"/>
      <w:divBdr>
        <w:top w:val="none" w:sz="0" w:space="0" w:color="auto"/>
        <w:left w:val="none" w:sz="0" w:space="0" w:color="auto"/>
        <w:bottom w:val="none" w:sz="0" w:space="0" w:color="auto"/>
        <w:right w:val="none" w:sz="0" w:space="0" w:color="auto"/>
      </w:divBdr>
    </w:div>
    <w:div w:id="321348916">
      <w:bodyDiv w:val="1"/>
      <w:marLeft w:val="0"/>
      <w:marRight w:val="0"/>
      <w:marTop w:val="0"/>
      <w:marBottom w:val="0"/>
      <w:divBdr>
        <w:top w:val="none" w:sz="0" w:space="0" w:color="auto"/>
        <w:left w:val="none" w:sz="0" w:space="0" w:color="auto"/>
        <w:bottom w:val="none" w:sz="0" w:space="0" w:color="auto"/>
        <w:right w:val="none" w:sz="0" w:space="0" w:color="auto"/>
      </w:divBdr>
    </w:div>
    <w:div w:id="341859630">
      <w:bodyDiv w:val="1"/>
      <w:marLeft w:val="0"/>
      <w:marRight w:val="0"/>
      <w:marTop w:val="0"/>
      <w:marBottom w:val="0"/>
      <w:divBdr>
        <w:top w:val="none" w:sz="0" w:space="0" w:color="auto"/>
        <w:left w:val="none" w:sz="0" w:space="0" w:color="auto"/>
        <w:bottom w:val="none" w:sz="0" w:space="0" w:color="auto"/>
        <w:right w:val="none" w:sz="0" w:space="0" w:color="auto"/>
      </w:divBdr>
      <w:divsChild>
        <w:div w:id="182744463">
          <w:marLeft w:val="0"/>
          <w:marRight w:val="0"/>
          <w:marTop w:val="0"/>
          <w:marBottom w:val="0"/>
          <w:divBdr>
            <w:top w:val="none" w:sz="0" w:space="0" w:color="auto"/>
            <w:left w:val="none" w:sz="0" w:space="0" w:color="auto"/>
            <w:bottom w:val="none" w:sz="0" w:space="0" w:color="auto"/>
            <w:right w:val="none" w:sz="0" w:space="0" w:color="auto"/>
          </w:divBdr>
          <w:divsChild>
            <w:div w:id="407466189">
              <w:marLeft w:val="0"/>
              <w:marRight w:val="0"/>
              <w:marTop w:val="0"/>
              <w:marBottom w:val="0"/>
              <w:divBdr>
                <w:top w:val="none" w:sz="0" w:space="0" w:color="auto"/>
                <w:left w:val="none" w:sz="0" w:space="0" w:color="auto"/>
                <w:bottom w:val="none" w:sz="0" w:space="0" w:color="auto"/>
                <w:right w:val="none" w:sz="0" w:space="0" w:color="auto"/>
              </w:divBdr>
              <w:divsChild>
                <w:div w:id="75903680">
                  <w:marLeft w:val="0"/>
                  <w:marRight w:val="0"/>
                  <w:marTop w:val="0"/>
                  <w:marBottom w:val="0"/>
                  <w:divBdr>
                    <w:top w:val="none" w:sz="0" w:space="0" w:color="auto"/>
                    <w:left w:val="none" w:sz="0" w:space="0" w:color="auto"/>
                    <w:bottom w:val="none" w:sz="0" w:space="0" w:color="auto"/>
                    <w:right w:val="none" w:sz="0" w:space="0" w:color="auto"/>
                  </w:divBdr>
                  <w:divsChild>
                    <w:div w:id="619527893">
                      <w:marLeft w:val="0"/>
                      <w:marRight w:val="0"/>
                      <w:marTop w:val="0"/>
                      <w:marBottom w:val="0"/>
                      <w:divBdr>
                        <w:top w:val="none" w:sz="0" w:space="0" w:color="auto"/>
                        <w:left w:val="none" w:sz="0" w:space="0" w:color="auto"/>
                        <w:bottom w:val="none" w:sz="0" w:space="0" w:color="auto"/>
                        <w:right w:val="none" w:sz="0" w:space="0" w:color="auto"/>
                      </w:divBdr>
                      <w:divsChild>
                        <w:div w:id="18862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17380">
      <w:bodyDiv w:val="1"/>
      <w:marLeft w:val="0"/>
      <w:marRight w:val="0"/>
      <w:marTop w:val="0"/>
      <w:marBottom w:val="0"/>
      <w:divBdr>
        <w:top w:val="none" w:sz="0" w:space="0" w:color="auto"/>
        <w:left w:val="none" w:sz="0" w:space="0" w:color="auto"/>
        <w:bottom w:val="none" w:sz="0" w:space="0" w:color="auto"/>
        <w:right w:val="none" w:sz="0" w:space="0" w:color="auto"/>
      </w:divBdr>
    </w:div>
    <w:div w:id="365568260">
      <w:bodyDiv w:val="1"/>
      <w:marLeft w:val="0"/>
      <w:marRight w:val="0"/>
      <w:marTop w:val="0"/>
      <w:marBottom w:val="0"/>
      <w:divBdr>
        <w:top w:val="none" w:sz="0" w:space="0" w:color="auto"/>
        <w:left w:val="none" w:sz="0" w:space="0" w:color="auto"/>
        <w:bottom w:val="none" w:sz="0" w:space="0" w:color="auto"/>
        <w:right w:val="none" w:sz="0" w:space="0" w:color="auto"/>
      </w:divBdr>
      <w:divsChild>
        <w:div w:id="1968124642">
          <w:marLeft w:val="0"/>
          <w:marRight w:val="0"/>
          <w:marTop w:val="0"/>
          <w:marBottom w:val="0"/>
          <w:divBdr>
            <w:top w:val="none" w:sz="0" w:space="0" w:color="auto"/>
            <w:left w:val="none" w:sz="0" w:space="0" w:color="auto"/>
            <w:bottom w:val="none" w:sz="0" w:space="0" w:color="auto"/>
            <w:right w:val="none" w:sz="0" w:space="0" w:color="auto"/>
          </w:divBdr>
          <w:divsChild>
            <w:div w:id="521163484">
              <w:marLeft w:val="0"/>
              <w:marRight w:val="0"/>
              <w:marTop w:val="0"/>
              <w:marBottom w:val="0"/>
              <w:divBdr>
                <w:top w:val="none" w:sz="0" w:space="0" w:color="auto"/>
                <w:left w:val="none" w:sz="0" w:space="0" w:color="auto"/>
                <w:bottom w:val="none" w:sz="0" w:space="0" w:color="auto"/>
                <w:right w:val="none" w:sz="0" w:space="0" w:color="auto"/>
              </w:divBdr>
              <w:divsChild>
                <w:div w:id="70664130">
                  <w:marLeft w:val="0"/>
                  <w:marRight w:val="0"/>
                  <w:marTop w:val="0"/>
                  <w:marBottom w:val="0"/>
                  <w:divBdr>
                    <w:top w:val="none" w:sz="0" w:space="0" w:color="auto"/>
                    <w:left w:val="none" w:sz="0" w:space="0" w:color="auto"/>
                    <w:bottom w:val="none" w:sz="0" w:space="0" w:color="auto"/>
                    <w:right w:val="none" w:sz="0" w:space="0" w:color="auto"/>
                  </w:divBdr>
                  <w:divsChild>
                    <w:div w:id="148715884">
                      <w:marLeft w:val="0"/>
                      <w:marRight w:val="0"/>
                      <w:marTop w:val="0"/>
                      <w:marBottom w:val="0"/>
                      <w:divBdr>
                        <w:top w:val="none" w:sz="0" w:space="0" w:color="auto"/>
                        <w:left w:val="none" w:sz="0" w:space="0" w:color="auto"/>
                        <w:bottom w:val="none" w:sz="0" w:space="0" w:color="auto"/>
                        <w:right w:val="none" w:sz="0" w:space="0" w:color="auto"/>
                      </w:divBdr>
                      <w:divsChild>
                        <w:div w:id="519978539">
                          <w:marLeft w:val="0"/>
                          <w:marRight w:val="0"/>
                          <w:marTop w:val="0"/>
                          <w:marBottom w:val="0"/>
                          <w:divBdr>
                            <w:top w:val="none" w:sz="0" w:space="0" w:color="auto"/>
                            <w:left w:val="none" w:sz="0" w:space="0" w:color="auto"/>
                            <w:bottom w:val="none" w:sz="0" w:space="0" w:color="auto"/>
                            <w:right w:val="none" w:sz="0" w:space="0" w:color="auto"/>
                          </w:divBdr>
                          <w:divsChild>
                            <w:div w:id="1988391658">
                              <w:marLeft w:val="0"/>
                              <w:marRight w:val="0"/>
                              <w:marTop w:val="0"/>
                              <w:marBottom w:val="0"/>
                              <w:divBdr>
                                <w:top w:val="none" w:sz="0" w:space="0" w:color="auto"/>
                                <w:left w:val="none" w:sz="0" w:space="0" w:color="auto"/>
                                <w:bottom w:val="none" w:sz="0" w:space="0" w:color="auto"/>
                                <w:right w:val="none" w:sz="0" w:space="0" w:color="auto"/>
                              </w:divBdr>
                              <w:divsChild>
                                <w:div w:id="1298873665">
                                  <w:marLeft w:val="0"/>
                                  <w:marRight w:val="0"/>
                                  <w:marTop w:val="0"/>
                                  <w:marBottom w:val="0"/>
                                  <w:divBdr>
                                    <w:top w:val="none" w:sz="0" w:space="0" w:color="auto"/>
                                    <w:left w:val="none" w:sz="0" w:space="0" w:color="auto"/>
                                    <w:bottom w:val="none" w:sz="0" w:space="0" w:color="auto"/>
                                    <w:right w:val="none" w:sz="0" w:space="0" w:color="auto"/>
                                  </w:divBdr>
                                  <w:divsChild>
                                    <w:div w:id="887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92255">
      <w:bodyDiv w:val="1"/>
      <w:marLeft w:val="0"/>
      <w:marRight w:val="0"/>
      <w:marTop w:val="0"/>
      <w:marBottom w:val="0"/>
      <w:divBdr>
        <w:top w:val="none" w:sz="0" w:space="0" w:color="auto"/>
        <w:left w:val="none" w:sz="0" w:space="0" w:color="auto"/>
        <w:bottom w:val="none" w:sz="0" w:space="0" w:color="auto"/>
        <w:right w:val="none" w:sz="0" w:space="0" w:color="auto"/>
      </w:divBdr>
      <w:divsChild>
        <w:div w:id="282347082">
          <w:marLeft w:val="0"/>
          <w:marRight w:val="0"/>
          <w:marTop w:val="0"/>
          <w:marBottom w:val="0"/>
          <w:divBdr>
            <w:top w:val="none" w:sz="0" w:space="0" w:color="auto"/>
            <w:left w:val="none" w:sz="0" w:space="0" w:color="auto"/>
            <w:bottom w:val="none" w:sz="0" w:space="0" w:color="auto"/>
            <w:right w:val="none" w:sz="0" w:space="0" w:color="auto"/>
          </w:divBdr>
          <w:divsChild>
            <w:div w:id="1897623637">
              <w:marLeft w:val="0"/>
              <w:marRight w:val="0"/>
              <w:marTop w:val="0"/>
              <w:marBottom w:val="0"/>
              <w:divBdr>
                <w:top w:val="none" w:sz="0" w:space="0" w:color="auto"/>
                <w:left w:val="none" w:sz="0" w:space="0" w:color="auto"/>
                <w:bottom w:val="none" w:sz="0" w:space="0" w:color="auto"/>
                <w:right w:val="none" w:sz="0" w:space="0" w:color="auto"/>
              </w:divBdr>
              <w:divsChild>
                <w:div w:id="1587182930">
                  <w:marLeft w:val="0"/>
                  <w:marRight w:val="0"/>
                  <w:marTop w:val="0"/>
                  <w:marBottom w:val="0"/>
                  <w:divBdr>
                    <w:top w:val="none" w:sz="0" w:space="0" w:color="auto"/>
                    <w:left w:val="none" w:sz="0" w:space="0" w:color="auto"/>
                    <w:bottom w:val="none" w:sz="0" w:space="0" w:color="auto"/>
                    <w:right w:val="none" w:sz="0" w:space="0" w:color="auto"/>
                  </w:divBdr>
                  <w:divsChild>
                    <w:div w:id="1501701308">
                      <w:marLeft w:val="0"/>
                      <w:marRight w:val="0"/>
                      <w:marTop w:val="0"/>
                      <w:marBottom w:val="0"/>
                      <w:divBdr>
                        <w:top w:val="none" w:sz="0" w:space="0" w:color="auto"/>
                        <w:left w:val="none" w:sz="0" w:space="0" w:color="auto"/>
                        <w:bottom w:val="none" w:sz="0" w:space="0" w:color="auto"/>
                        <w:right w:val="none" w:sz="0" w:space="0" w:color="auto"/>
                      </w:divBdr>
                      <w:divsChild>
                        <w:div w:id="1541674365">
                          <w:marLeft w:val="0"/>
                          <w:marRight w:val="0"/>
                          <w:marTop w:val="0"/>
                          <w:marBottom w:val="0"/>
                          <w:divBdr>
                            <w:top w:val="none" w:sz="0" w:space="0" w:color="auto"/>
                            <w:left w:val="none" w:sz="0" w:space="0" w:color="auto"/>
                            <w:bottom w:val="none" w:sz="0" w:space="0" w:color="auto"/>
                            <w:right w:val="none" w:sz="0" w:space="0" w:color="auto"/>
                          </w:divBdr>
                          <w:divsChild>
                            <w:div w:id="1189366785">
                              <w:marLeft w:val="0"/>
                              <w:marRight w:val="0"/>
                              <w:marTop w:val="0"/>
                              <w:marBottom w:val="0"/>
                              <w:divBdr>
                                <w:top w:val="none" w:sz="0" w:space="0" w:color="auto"/>
                                <w:left w:val="none" w:sz="0" w:space="0" w:color="auto"/>
                                <w:bottom w:val="none" w:sz="0" w:space="0" w:color="auto"/>
                                <w:right w:val="none" w:sz="0" w:space="0" w:color="auto"/>
                              </w:divBdr>
                              <w:divsChild>
                                <w:div w:id="729304405">
                                  <w:marLeft w:val="0"/>
                                  <w:marRight w:val="0"/>
                                  <w:marTop w:val="0"/>
                                  <w:marBottom w:val="0"/>
                                  <w:divBdr>
                                    <w:top w:val="none" w:sz="0" w:space="0" w:color="auto"/>
                                    <w:left w:val="none" w:sz="0" w:space="0" w:color="auto"/>
                                    <w:bottom w:val="none" w:sz="0" w:space="0" w:color="auto"/>
                                    <w:right w:val="none" w:sz="0" w:space="0" w:color="auto"/>
                                  </w:divBdr>
                                  <w:divsChild>
                                    <w:div w:id="11889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883023">
      <w:bodyDiv w:val="1"/>
      <w:marLeft w:val="0"/>
      <w:marRight w:val="0"/>
      <w:marTop w:val="0"/>
      <w:marBottom w:val="0"/>
      <w:divBdr>
        <w:top w:val="none" w:sz="0" w:space="0" w:color="auto"/>
        <w:left w:val="none" w:sz="0" w:space="0" w:color="auto"/>
        <w:bottom w:val="none" w:sz="0" w:space="0" w:color="auto"/>
        <w:right w:val="none" w:sz="0" w:space="0" w:color="auto"/>
      </w:divBdr>
    </w:div>
    <w:div w:id="407313446">
      <w:bodyDiv w:val="1"/>
      <w:marLeft w:val="0"/>
      <w:marRight w:val="0"/>
      <w:marTop w:val="0"/>
      <w:marBottom w:val="0"/>
      <w:divBdr>
        <w:top w:val="none" w:sz="0" w:space="0" w:color="auto"/>
        <w:left w:val="none" w:sz="0" w:space="0" w:color="auto"/>
        <w:bottom w:val="none" w:sz="0" w:space="0" w:color="auto"/>
        <w:right w:val="none" w:sz="0" w:space="0" w:color="auto"/>
      </w:divBdr>
      <w:divsChild>
        <w:div w:id="238952324">
          <w:marLeft w:val="0"/>
          <w:marRight w:val="0"/>
          <w:marTop w:val="0"/>
          <w:marBottom w:val="0"/>
          <w:divBdr>
            <w:top w:val="none" w:sz="0" w:space="0" w:color="auto"/>
            <w:left w:val="none" w:sz="0" w:space="0" w:color="auto"/>
            <w:bottom w:val="none" w:sz="0" w:space="0" w:color="auto"/>
            <w:right w:val="none" w:sz="0" w:space="0" w:color="auto"/>
          </w:divBdr>
          <w:divsChild>
            <w:div w:id="151914170">
              <w:marLeft w:val="0"/>
              <w:marRight w:val="0"/>
              <w:marTop w:val="0"/>
              <w:marBottom w:val="0"/>
              <w:divBdr>
                <w:top w:val="none" w:sz="0" w:space="0" w:color="auto"/>
                <w:left w:val="none" w:sz="0" w:space="0" w:color="auto"/>
                <w:bottom w:val="none" w:sz="0" w:space="0" w:color="auto"/>
                <w:right w:val="none" w:sz="0" w:space="0" w:color="auto"/>
              </w:divBdr>
              <w:divsChild>
                <w:div w:id="1257903269">
                  <w:marLeft w:val="0"/>
                  <w:marRight w:val="0"/>
                  <w:marTop w:val="0"/>
                  <w:marBottom w:val="0"/>
                  <w:divBdr>
                    <w:top w:val="none" w:sz="0" w:space="0" w:color="auto"/>
                    <w:left w:val="none" w:sz="0" w:space="0" w:color="auto"/>
                    <w:bottom w:val="none" w:sz="0" w:space="0" w:color="auto"/>
                    <w:right w:val="none" w:sz="0" w:space="0" w:color="auto"/>
                  </w:divBdr>
                  <w:divsChild>
                    <w:div w:id="1268658348">
                      <w:marLeft w:val="0"/>
                      <w:marRight w:val="0"/>
                      <w:marTop w:val="0"/>
                      <w:marBottom w:val="0"/>
                      <w:divBdr>
                        <w:top w:val="none" w:sz="0" w:space="0" w:color="auto"/>
                        <w:left w:val="none" w:sz="0" w:space="0" w:color="auto"/>
                        <w:bottom w:val="none" w:sz="0" w:space="0" w:color="auto"/>
                        <w:right w:val="none" w:sz="0" w:space="0" w:color="auto"/>
                      </w:divBdr>
                      <w:divsChild>
                        <w:div w:id="1385904357">
                          <w:marLeft w:val="0"/>
                          <w:marRight w:val="0"/>
                          <w:marTop w:val="0"/>
                          <w:marBottom w:val="0"/>
                          <w:divBdr>
                            <w:top w:val="none" w:sz="0" w:space="0" w:color="auto"/>
                            <w:left w:val="none" w:sz="0" w:space="0" w:color="auto"/>
                            <w:bottom w:val="none" w:sz="0" w:space="0" w:color="auto"/>
                            <w:right w:val="none" w:sz="0" w:space="0" w:color="auto"/>
                          </w:divBdr>
                          <w:divsChild>
                            <w:div w:id="192614710">
                              <w:marLeft w:val="0"/>
                              <w:marRight w:val="0"/>
                              <w:marTop w:val="0"/>
                              <w:marBottom w:val="0"/>
                              <w:divBdr>
                                <w:top w:val="none" w:sz="0" w:space="0" w:color="auto"/>
                                <w:left w:val="none" w:sz="0" w:space="0" w:color="auto"/>
                                <w:bottom w:val="none" w:sz="0" w:space="0" w:color="auto"/>
                                <w:right w:val="none" w:sz="0" w:space="0" w:color="auto"/>
                              </w:divBdr>
                              <w:divsChild>
                                <w:div w:id="1176920268">
                                  <w:marLeft w:val="0"/>
                                  <w:marRight w:val="0"/>
                                  <w:marTop w:val="0"/>
                                  <w:marBottom w:val="0"/>
                                  <w:divBdr>
                                    <w:top w:val="none" w:sz="0" w:space="0" w:color="auto"/>
                                    <w:left w:val="none" w:sz="0" w:space="0" w:color="auto"/>
                                    <w:bottom w:val="none" w:sz="0" w:space="0" w:color="auto"/>
                                    <w:right w:val="none" w:sz="0" w:space="0" w:color="auto"/>
                                  </w:divBdr>
                                  <w:divsChild>
                                    <w:div w:id="2054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930199">
      <w:bodyDiv w:val="1"/>
      <w:marLeft w:val="0"/>
      <w:marRight w:val="0"/>
      <w:marTop w:val="0"/>
      <w:marBottom w:val="0"/>
      <w:divBdr>
        <w:top w:val="none" w:sz="0" w:space="0" w:color="auto"/>
        <w:left w:val="none" w:sz="0" w:space="0" w:color="auto"/>
        <w:bottom w:val="none" w:sz="0" w:space="0" w:color="auto"/>
        <w:right w:val="none" w:sz="0" w:space="0" w:color="auto"/>
      </w:divBdr>
      <w:divsChild>
        <w:div w:id="1840655944">
          <w:marLeft w:val="0"/>
          <w:marRight w:val="0"/>
          <w:marTop w:val="0"/>
          <w:marBottom w:val="0"/>
          <w:divBdr>
            <w:top w:val="none" w:sz="0" w:space="0" w:color="auto"/>
            <w:left w:val="none" w:sz="0" w:space="0" w:color="auto"/>
            <w:bottom w:val="none" w:sz="0" w:space="0" w:color="auto"/>
            <w:right w:val="none" w:sz="0" w:space="0" w:color="auto"/>
          </w:divBdr>
          <w:divsChild>
            <w:div w:id="1217008234">
              <w:marLeft w:val="0"/>
              <w:marRight w:val="0"/>
              <w:marTop w:val="0"/>
              <w:marBottom w:val="0"/>
              <w:divBdr>
                <w:top w:val="none" w:sz="0" w:space="0" w:color="auto"/>
                <w:left w:val="none" w:sz="0" w:space="0" w:color="auto"/>
                <w:bottom w:val="none" w:sz="0" w:space="0" w:color="auto"/>
                <w:right w:val="none" w:sz="0" w:space="0" w:color="auto"/>
              </w:divBdr>
              <w:divsChild>
                <w:div w:id="1749422530">
                  <w:marLeft w:val="0"/>
                  <w:marRight w:val="0"/>
                  <w:marTop w:val="0"/>
                  <w:marBottom w:val="0"/>
                  <w:divBdr>
                    <w:top w:val="none" w:sz="0" w:space="0" w:color="auto"/>
                    <w:left w:val="none" w:sz="0" w:space="0" w:color="auto"/>
                    <w:bottom w:val="none" w:sz="0" w:space="0" w:color="auto"/>
                    <w:right w:val="none" w:sz="0" w:space="0" w:color="auto"/>
                  </w:divBdr>
                  <w:divsChild>
                    <w:div w:id="1931356289">
                      <w:marLeft w:val="0"/>
                      <w:marRight w:val="0"/>
                      <w:marTop w:val="0"/>
                      <w:marBottom w:val="0"/>
                      <w:divBdr>
                        <w:top w:val="none" w:sz="0" w:space="0" w:color="auto"/>
                        <w:left w:val="none" w:sz="0" w:space="0" w:color="auto"/>
                        <w:bottom w:val="none" w:sz="0" w:space="0" w:color="auto"/>
                        <w:right w:val="none" w:sz="0" w:space="0" w:color="auto"/>
                      </w:divBdr>
                      <w:divsChild>
                        <w:div w:id="131026886">
                          <w:marLeft w:val="0"/>
                          <w:marRight w:val="0"/>
                          <w:marTop w:val="0"/>
                          <w:marBottom w:val="0"/>
                          <w:divBdr>
                            <w:top w:val="none" w:sz="0" w:space="0" w:color="auto"/>
                            <w:left w:val="none" w:sz="0" w:space="0" w:color="auto"/>
                            <w:bottom w:val="none" w:sz="0" w:space="0" w:color="auto"/>
                            <w:right w:val="none" w:sz="0" w:space="0" w:color="auto"/>
                          </w:divBdr>
                          <w:divsChild>
                            <w:div w:id="784036655">
                              <w:marLeft w:val="0"/>
                              <w:marRight w:val="0"/>
                              <w:marTop w:val="0"/>
                              <w:marBottom w:val="0"/>
                              <w:divBdr>
                                <w:top w:val="none" w:sz="0" w:space="0" w:color="auto"/>
                                <w:left w:val="none" w:sz="0" w:space="0" w:color="auto"/>
                                <w:bottom w:val="none" w:sz="0" w:space="0" w:color="auto"/>
                                <w:right w:val="none" w:sz="0" w:space="0" w:color="auto"/>
                              </w:divBdr>
                              <w:divsChild>
                                <w:div w:id="2145610560">
                                  <w:marLeft w:val="0"/>
                                  <w:marRight w:val="0"/>
                                  <w:marTop w:val="0"/>
                                  <w:marBottom w:val="0"/>
                                  <w:divBdr>
                                    <w:top w:val="none" w:sz="0" w:space="0" w:color="auto"/>
                                    <w:left w:val="none" w:sz="0" w:space="0" w:color="auto"/>
                                    <w:bottom w:val="none" w:sz="0" w:space="0" w:color="auto"/>
                                    <w:right w:val="none" w:sz="0" w:space="0" w:color="auto"/>
                                  </w:divBdr>
                                  <w:divsChild>
                                    <w:div w:id="19092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399591">
      <w:bodyDiv w:val="1"/>
      <w:marLeft w:val="0"/>
      <w:marRight w:val="0"/>
      <w:marTop w:val="0"/>
      <w:marBottom w:val="0"/>
      <w:divBdr>
        <w:top w:val="none" w:sz="0" w:space="0" w:color="auto"/>
        <w:left w:val="none" w:sz="0" w:space="0" w:color="auto"/>
        <w:bottom w:val="none" w:sz="0" w:space="0" w:color="auto"/>
        <w:right w:val="none" w:sz="0" w:space="0" w:color="auto"/>
      </w:divBdr>
    </w:div>
    <w:div w:id="432096053">
      <w:bodyDiv w:val="1"/>
      <w:marLeft w:val="0"/>
      <w:marRight w:val="0"/>
      <w:marTop w:val="0"/>
      <w:marBottom w:val="0"/>
      <w:divBdr>
        <w:top w:val="none" w:sz="0" w:space="0" w:color="auto"/>
        <w:left w:val="none" w:sz="0" w:space="0" w:color="auto"/>
        <w:bottom w:val="none" w:sz="0" w:space="0" w:color="auto"/>
        <w:right w:val="none" w:sz="0" w:space="0" w:color="auto"/>
      </w:divBdr>
      <w:divsChild>
        <w:div w:id="1986885384">
          <w:marLeft w:val="0"/>
          <w:marRight w:val="0"/>
          <w:marTop w:val="0"/>
          <w:marBottom w:val="0"/>
          <w:divBdr>
            <w:top w:val="none" w:sz="0" w:space="0" w:color="auto"/>
            <w:left w:val="none" w:sz="0" w:space="0" w:color="auto"/>
            <w:bottom w:val="none" w:sz="0" w:space="0" w:color="auto"/>
            <w:right w:val="none" w:sz="0" w:space="0" w:color="auto"/>
          </w:divBdr>
          <w:divsChild>
            <w:div w:id="1511793516">
              <w:marLeft w:val="0"/>
              <w:marRight w:val="0"/>
              <w:marTop w:val="0"/>
              <w:marBottom w:val="0"/>
              <w:divBdr>
                <w:top w:val="none" w:sz="0" w:space="0" w:color="auto"/>
                <w:left w:val="none" w:sz="0" w:space="0" w:color="auto"/>
                <w:bottom w:val="none" w:sz="0" w:space="0" w:color="auto"/>
                <w:right w:val="none" w:sz="0" w:space="0" w:color="auto"/>
              </w:divBdr>
              <w:divsChild>
                <w:div w:id="577447567">
                  <w:marLeft w:val="0"/>
                  <w:marRight w:val="0"/>
                  <w:marTop w:val="0"/>
                  <w:marBottom w:val="0"/>
                  <w:divBdr>
                    <w:top w:val="none" w:sz="0" w:space="0" w:color="auto"/>
                    <w:left w:val="none" w:sz="0" w:space="0" w:color="auto"/>
                    <w:bottom w:val="none" w:sz="0" w:space="0" w:color="auto"/>
                    <w:right w:val="none" w:sz="0" w:space="0" w:color="auto"/>
                  </w:divBdr>
                  <w:divsChild>
                    <w:div w:id="1412852841">
                      <w:marLeft w:val="0"/>
                      <w:marRight w:val="0"/>
                      <w:marTop w:val="0"/>
                      <w:marBottom w:val="0"/>
                      <w:divBdr>
                        <w:top w:val="none" w:sz="0" w:space="0" w:color="auto"/>
                        <w:left w:val="none" w:sz="0" w:space="0" w:color="auto"/>
                        <w:bottom w:val="none" w:sz="0" w:space="0" w:color="auto"/>
                        <w:right w:val="none" w:sz="0" w:space="0" w:color="auto"/>
                      </w:divBdr>
                      <w:divsChild>
                        <w:div w:id="16523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14353">
      <w:bodyDiv w:val="1"/>
      <w:marLeft w:val="0"/>
      <w:marRight w:val="0"/>
      <w:marTop w:val="0"/>
      <w:marBottom w:val="0"/>
      <w:divBdr>
        <w:top w:val="none" w:sz="0" w:space="0" w:color="auto"/>
        <w:left w:val="none" w:sz="0" w:space="0" w:color="auto"/>
        <w:bottom w:val="none" w:sz="0" w:space="0" w:color="auto"/>
        <w:right w:val="none" w:sz="0" w:space="0" w:color="auto"/>
      </w:divBdr>
    </w:div>
    <w:div w:id="571549013">
      <w:bodyDiv w:val="1"/>
      <w:marLeft w:val="0"/>
      <w:marRight w:val="0"/>
      <w:marTop w:val="0"/>
      <w:marBottom w:val="0"/>
      <w:divBdr>
        <w:top w:val="none" w:sz="0" w:space="0" w:color="auto"/>
        <w:left w:val="none" w:sz="0" w:space="0" w:color="auto"/>
        <w:bottom w:val="none" w:sz="0" w:space="0" w:color="auto"/>
        <w:right w:val="none" w:sz="0" w:space="0" w:color="auto"/>
      </w:divBdr>
    </w:div>
    <w:div w:id="700205281">
      <w:bodyDiv w:val="1"/>
      <w:marLeft w:val="0"/>
      <w:marRight w:val="0"/>
      <w:marTop w:val="0"/>
      <w:marBottom w:val="0"/>
      <w:divBdr>
        <w:top w:val="none" w:sz="0" w:space="0" w:color="auto"/>
        <w:left w:val="none" w:sz="0" w:space="0" w:color="auto"/>
        <w:bottom w:val="none" w:sz="0" w:space="0" w:color="auto"/>
        <w:right w:val="none" w:sz="0" w:space="0" w:color="auto"/>
      </w:divBdr>
    </w:div>
    <w:div w:id="709459054">
      <w:bodyDiv w:val="1"/>
      <w:marLeft w:val="0"/>
      <w:marRight w:val="0"/>
      <w:marTop w:val="0"/>
      <w:marBottom w:val="0"/>
      <w:divBdr>
        <w:top w:val="none" w:sz="0" w:space="0" w:color="auto"/>
        <w:left w:val="none" w:sz="0" w:space="0" w:color="auto"/>
        <w:bottom w:val="none" w:sz="0" w:space="0" w:color="auto"/>
        <w:right w:val="none" w:sz="0" w:space="0" w:color="auto"/>
      </w:divBdr>
      <w:divsChild>
        <w:div w:id="881748096">
          <w:marLeft w:val="0"/>
          <w:marRight w:val="0"/>
          <w:marTop w:val="0"/>
          <w:marBottom w:val="0"/>
          <w:divBdr>
            <w:top w:val="none" w:sz="0" w:space="0" w:color="auto"/>
            <w:left w:val="none" w:sz="0" w:space="0" w:color="auto"/>
            <w:bottom w:val="none" w:sz="0" w:space="0" w:color="auto"/>
            <w:right w:val="none" w:sz="0" w:space="0" w:color="auto"/>
          </w:divBdr>
          <w:divsChild>
            <w:div w:id="895237426">
              <w:marLeft w:val="326"/>
              <w:marRight w:val="326"/>
              <w:marTop w:val="326"/>
              <w:marBottom w:val="326"/>
              <w:divBdr>
                <w:top w:val="none" w:sz="0" w:space="0" w:color="auto"/>
                <w:left w:val="none" w:sz="0" w:space="0" w:color="auto"/>
                <w:bottom w:val="none" w:sz="0" w:space="0" w:color="auto"/>
                <w:right w:val="none" w:sz="0" w:space="0" w:color="auto"/>
              </w:divBdr>
              <w:divsChild>
                <w:div w:id="2081831828">
                  <w:marLeft w:val="0"/>
                  <w:marRight w:val="0"/>
                  <w:marTop w:val="0"/>
                  <w:marBottom w:val="0"/>
                  <w:divBdr>
                    <w:top w:val="none" w:sz="0" w:space="0" w:color="auto"/>
                    <w:left w:val="none" w:sz="0" w:space="0" w:color="auto"/>
                    <w:bottom w:val="none" w:sz="0" w:space="0" w:color="auto"/>
                    <w:right w:val="none" w:sz="0" w:space="0" w:color="auto"/>
                  </w:divBdr>
                  <w:divsChild>
                    <w:div w:id="1188328292">
                      <w:marLeft w:val="0"/>
                      <w:marRight w:val="0"/>
                      <w:marTop w:val="0"/>
                      <w:marBottom w:val="0"/>
                      <w:divBdr>
                        <w:top w:val="none" w:sz="0" w:space="0" w:color="auto"/>
                        <w:left w:val="none" w:sz="0" w:space="0" w:color="auto"/>
                        <w:bottom w:val="none" w:sz="0" w:space="0" w:color="auto"/>
                        <w:right w:val="none" w:sz="0" w:space="0" w:color="auto"/>
                      </w:divBdr>
                      <w:divsChild>
                        <w:div w:id="12459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3706">
                  <w:marLeft w:val="0"/>
                  <w:marRight w:val="0"/>
                  <w:marTop w:val="0"/>
                  <w:marBottom w:val="0"/>
                  <w:divBdr>
                    <w:top w:val="none" w:sz="0" w:space="0" w:color="auto"/>
                    <w:left w:val="none" w:sz="0" w:space="0" w:color="auto"/>
                    <w:bottom w:val="none" w:sz="0" w:space="0" w:color="auto"/>
                    <w:right w:val="none" w:sz="0" w:space="0" w:color="auto"/>
                  </w:divBdr>
                </w:div>
                <w:div w:id="1217278999">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16362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6358">
                  <w:marLeft w:val="0"/>
                  <w:marRight w:val="0"/>
                  <w:marTop w:val="0"/>
                  <w:marBottom w:val="0"/>
                  <w:divBdr>
                    <w:top w:val="none" w:sz="0" w:space="0" w:color="auto"/>
                    <w:left w:val="none" w:sz="0" w:space="0" w:color="auto"/>
                    <w:bottom w:val="none" w:sz="0" w:space="0" w:color="auto"/>
                    <w:right w:val="none" w:sz="0" w:space="0" w:color="auto"/>
                  </w:divBdr>
                </w:div>
                <w:div w:id="1344820472">
                  <w:marLeft w:val="0"/>
                  <w:marRight w:val="0"/>
                  <w:marTop w:val="0"/>
                  <w:marBottom w:val="0"/>
                  <w:divBdr>
                    <w:top w:val="none" w:sz="0" w:space="0" w:color="auto"/>
                    <w:left w:val="none" w:sz="0" w:space="0" w:color="auto"/>
                    <w:bottom w:val="none" w:sz="0" w:space="0" w:color="auto"/>
                    <w:right w:val="none" w:sz="0" w:space="0" w:color="auto"/>
                  </w:divBdr>
                  <w:divsChild>
                    <w:div w:id="613634069">
                      <w:marLeft w:val="0"/>
                      <w:marRight w:val="0"/>
                      <w:marTop w:val="0"/>
                      <w:marBottom w:val="0"/>
                      <w:divBdr>
                        <w:top w:val="none" w:sz="0" w:space="0" w:color="auto"/>
                        <w:left w:val="none" w:sz="0" w:space="0" w:color="auto"/>
                        <w:bottom w:val="none" w:sz="0" w:space="0" w:color="auto"/>
                        <w:right w:val="none" w:sz="0" w:space="0" w:color="auto"/>
                      </w:divBdr>
                      <w:divsChild>
                        <w:div w:id="13334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1572">
                  <w:marLeft w:val="0"/>
                  <w:marRight w:val="0"/>
                  <w:marTop w:val="0"/>
                  <w:marBottom w:val="0"/>
                  <w:divBdr>
                    <w:top w:val="none" w:sz="0" w:space="0" w:color="auto"/>
                    <w:left w:val="none" w:sz="0" w:space="0" w:color="auto"/>
                    <w:bottom w:val="none" w:sz="0" w:space="0" w:color="auto"/>
                    <w:right w:val="none" w:sz="0" w:space="0" w:color="auto"/>
                  </w:divBdr>
                </w:div>
                <w:div w:id="1392072675">
                  <w:marLeft w:val="0"/>
                  <w:marRight w:val="0"/>
                  <w:marTop w:val="0"/>
                  <w:marBottom w:val="0"/>
                  <w:divBdr>
                    <w:top w:val="none" w:sz="0" w:space="0" w:color="auto"/>
                    <w:left w:val="none" w:sz="0" w:space="0" w:color="auto"/>
                    <w:bottom w:val="none" w:sz="0" w:space="0" w:color="auto"/>
                    <w:right w:val="none" w:sz="0" w:space="0" w:color="auto"/>
                  </w:divBdr>
                  <w:divsChild>
                    <w:div w:id="840436238">
                      <w:marLeft w:val="0"/>
                      <w:marRight w:val="0"/>
                      <w:marTop w:val="0"/>
                      <w:marBottom w:val="0"/>
                      <w:divBdr>
                        <w:top w:val="none" w:sz="0" w:space="0" w:color="auto"/>
                        <w:left w:val="none" w:sz="0" w:space="0" w:color="auto"/>
                        <w:bottom w:val="none" w:sz="0" w:space="0" w:color="auto"/>
                        <w:right w:val="none" w:sz="0" w:space="0" w:color="auto"/>
                      </w:divBdr>
                      <w:divsChild>
                        <w:div w:id="4738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2672">
                  <w:marLeft w:val="0"/>
                  <w:marRight w:val="0"/>
                  <w:marTop w:val="0"/>
                  <w:marBottom w:val="0"/>
                  <w:divBdr>
                    <w:top w:val="none" w:sz="0" w:space="0" w:color="auto"/>
                    <w:left w:val="none" w:sz="0" w:space="0" w:color="auto"/>
                    <w:bottom w:val="none" w:sz="0" w:space="0" w:color="auto"/>
                    <w:right w:val="none" w:sz="0" w:space="0" w:color="auto"/>
                  </w:divBdr>
                </w:div>
                <w:div w:id="798185947">
                  <w:marLeft w:val="0"/>
                  <w:marRight w:val="0"/>
                  <w:marTop w:val="0"/>
                  <w:marBottom w:val="0"/>
                  <w:divBdr>
                    <w:top w:val="none" w:sz="0" w:space="0" w:color="auto"/>
                    <w:left w:val="none" w:sz="0" w:space="0" w:color="auto"/>
                    <w:bottom w:val="none" w:sz="0" w:space="0" w:color="auto"/>
                    <w:right w:val="none" w:sz="0" w:space="0" w:color="auto"/>
                  </w:divBdr>
                  <w:divsChild>
                    <w:div w:id="912355063">
                      <w:marLeft w:val="0"/>
                      <w:marRight w:val="0"/>
                      <w:marTop w:val="0"/>
                      <w:marBottom w:val="0"/>
                      <w:divBdr>
                        <w:top w:val="none" w:sz="0" w:space="0" w:color="auto"/>
                        <w:left w:val="none" w:sz="0" w:space="0" w:color="auto"/>
                        <w:bottom w:val="none" w:sz="0" w:space="0" w:color="auto"/>
                        <w:right w:val="none" w:sz="0" w:space="0" w:color="auto"/>
                      </w:divBdr>
                      <w:divsChild>
                        <w:div w:id="10080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2004">
                  <w:marLeft w:val="0"/>
                  <w:marRight w:val="0"/>
                  <w:marTop w:val="0"/>
                  <w:marBottom w:val="0"/>
                  <w:divBdr>
                    <w:top w:val="none" w:sz="0" w:space="0" w:color="auto"/>
                    <w:left w:val="none" w:sz="0" w:space="0" w:color="auto"/>
                    <w:bottom w:val="none" w:sz="0" w:space="0" w:color="auto"/>
                    <w:right w:val="none" w:sz="0" w:space="0" w:color="auto"/>
                  </w:divBdr>
                </w:div>
                <w:div w:id="385177328">
                  <w:marLeft w:val="0"/>
                  <w:marRight w:val="0"/>
                  <w:marTop w:val="0"/>
                  <w:marBottom w:val="0"/>
                  <w:divBdr>
                    <w:top w:val="none" w:sz="0" w:space="0" w:color="auto"/>
                    <w:left w:val="none" w:sz="0" w:space="0" w:color="auto"/>
                    <w:bottom w:val="none" w:sz="0" w:space="0" w:color="auto"/>
                    <w:right w:val="none" w:sz="0" w:space="0" w:color="auto"/>
                  </w:divBdr>
                  <w:divsChild>
                    <w:div w:id="877475037">
                      <w:marLeft w:val="0"/>
                      <w:marRight w:val="0"/>
                      <w:marTop w:val="0"/>
                      <w:marBottom w:val="0"/>
                      <w:divBdr>
                        <w:top w:val="none" w:sz="0" w:space="0" w:color="auto"/>
                        <w:left w:val="none" w:sz="0" w:space="0" w:color="auto"/>
                        <w:bottom w:val="none" w:sz="0" w:space="0" w:color="auto"/>
                        <w:right w:val="none" w:sz="0" w:space="0" w:color="auto"/>
                      </w:divBdr>
                      <w:divsChild>
                        <w:div w:id="21462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4582">
                  <w:marLeft w:val="0"/>
                  <w:marRight w:val="0"/>
                  <w:marTop w:val="0"/>
                  <w:marBottom w:val="0"/>
                  <w:divBdr>
                    <w:top w:val="none" w:sz="0" w:space="0" w:color="auto"/>
                    <w:left w:val="none" w:sz="0" w:space="0" w:color="auto"/>
                    <w:bottom w:val="none" w:sz="0" w:space="0" w:color="auto"/>
                    <w:right w:val="none" w:sz="0" w:space="0" w:color="auto"/>
                  </w:divBdr>
                </w:div>
                <w:div w:id="158204125">
                  <w:marLeft w:val="0"/>
                  <w:marRight w:val="0"/>
                  <w:marTop w:val="0"/>
                  <w:marBottom w:val="0"/>
                  <w:divBdr>
                    <w:top w:val="none" w:sz="0" w:space="0" w:color="auto"/>
                    <w:left w:val="none" w:sz="0" w:space="0" w:color="auto"/>
                    <w:bottom w:val="none" w:sz="0" w:space="0" w:color="auto"/>
                    <w:right w:val="none" w:sz="0" w:space="0" w:color="auto"/>
                  </w:divBdr>
                  <w:divsChild>
                    <w:div w:id="94449481">
                      <w:marLeft w:val="0"/>
                      <w:marRight w:val="0"/>
                      <w:marTop w:val="0"/>
                      <w:marBottom w:val="0"/>
                      <w:divBdr>
                        <w:top w:val="none" w:sz="0" w:space="0" w:color="auto"/>
                        <w:left w:val="none" w:sz="0" w:space="0" w:color="auto"/>
                        <w:bottom w:val="none" w:sz="0" w:space="0" w:color="auto"/>
                        <w:right w:val="none" w:sz="0" w:space="0" w:color="auto"/>
                      </w:divBdr>
                      <w:divsChild>
                        <w:div w:id="19924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756">
                  <w:marLeft w:val="0"/>
                  <w:marRight w:val="0"/>
                  <w:marTop w:val="0"/>
                  <w:marBottom w:val="0"/>
                  <w:divBdr>
                    <w:top w:val="none" w:sz="0" w:space="0" w:color="auto"/>
                    <w:left w:val="none" w:sz="0" w:space="0" w:color="auto"/>
                    <w:bottom w:val="none" w:sz="0" w:space="0" w:color="auto"/>
                    <w:right w:val="none" w:sz="0" w:space="0" w:color="auto"/>
                  </w:divBdr>
                </w:div>
                <w:div w:id="1354259838">
                  <w:marLeft w:val="0"/>
                  <w:marRight w:val="0"/>
                  <w:marTop w:val="0"/>
                  <w:marBottom w:val="0"/>
                  <w:divBdr>
                    <w:top w:val="none" w:sz="0" w:space="0" w:color="auto"/>
                    <w:left w:val="none" w:sz="0" w:space="0" w:color="auto"/>
                    <w:bottom w:val="none" w:sz="0" w:space="0" w:color="auto"/>
                    <w:right w:val="none" w:sz="0" w:space="0" w:color="auto"/>
                  </w:divBdr>
                  <w:divsChild>
                    <w:div w:id="428964558">
                      <w:marLeft w:val="0"/>
                      <w:marRight w:val="0"/>
                      <w:marTop w:val="0"/>
                      <w:marBottom w:val="0"/>
                      <w:divBdr>
                        <w:top w:val="none" w:sz="0" w:space="0" w:color="auto"/>
                        <w:left w:val="none" w:sz="0" w:space="0" w:color="auto"/>
                        <w:bottom w:val="none" w:sz="0" w:space="0" w:color="auto"/>
                        <w:right w:val="none" w:sz="0" w:space="0" w:color="auto"/>
                      </w:divBdr>
                      <w:divsChild>
                        <w:div w:id="12815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5181">
                  <w:marLeft w:val="0"/>
                  <w:marRight w:val="0"/>
                  <w:marTop w:val="0"/>
                  <w:marBottom w:val="0"/>
                  <w:divBdr>
                    <w:top w:val="none" w:sz="0" w:space="0" w:color="auto"/>
                    <w:left w:val="none" w:sz="0" w:space="0" w:color="auto"/>
                    <w:bottom w:val="none" w:sz="0" w:space="0" w:color="auto"/>
                    <w:right w:val="none" w:sz="0" w:space="0" w:color="auto"/>
                  </w:divBdr>
                </w:div>
                <w:div w:id="531652877">
                  <w:marLeft w:val="0"/>
                  <w:marRight w:val="0"/>
                  <w:marTop w:val="0"/>
                  <w:marBottom w:val="0"/>
                  <w:divBdr>
                    <w:top w:val="none" w:sz="0" w:space="0" w:color="auto"/>
                    <w:left w:val="none" w:sz="0" w:space="0" w:color="auto"/>
                    <w:bottom w:val="none" w:sz="0" w:space="0" w:color="auto"/>
                    <w:right w:val="none" w:sz="0" w:space="0" w:color="auto"/>
                  </w:divBdr>
                  <w:divsChild>
                    <w:div w:id="1755592765">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1976">
                  <w:marLeft w:val="0"/>
                  <w:marRight w:val="0"/>
                  <w:marTop w:val="0"/>
                  <w:marBottom w:val="0"/>
                  <w:divBdr>
                    <w:top w:val="none" w:sz="0" w:space="0" w:color="auto"/>
                    <w:left w:val="none" w:sz="0" w:space="0" w:color="auto"/>
                    <w:bottom w:val="none" w:sz="0" w:space="0" w:color="auto"/>
                    <w:right w:val="none" w:sz="0" w:space="0" w:color="auto"/>
                  </w:divBdr>
                </w:div>
                <w:div w:id="1958832570">
                  <w:marLeft w:val="0"/>
                  <w:marRight w:val="0"/>
                  <w:marTop w:val="0"/>
                  <w:marBottom w:val="0"/>
                  <w:divBdr>
                    <w:top w:val="none" w:sz="0" w:space="0" w:color="auto"/>
                    <w:left w:val="none" w:sz="0" w:space="0" w:color="auto"/>
                    <w:bottom w:val="none" w:sz="0" w:space="0" w:color="auto"/>
                    <w:right w:val="none" w:sz="0" w:space="0" w:color="auto"/>
                  </w:divBdr>
                  <w:divsChild>
                    <w:div w:id="1140264834">
                      <w:marLeft w:val="0"/>
                      <w:marRight w:val="0"/>
                      <w:marTop w:val="0"/>
                      <w:marBottom w:val="0"/>
                      <w:divBdr>
                        <w:top w:val="none" w:sz="0" w:space="0" w:color="auto"/>
                        <w:left w:val="none" w:sz="0" w:space="0" w:color="auto"/>
                        <w:bottom w:val="none" w:sz="0" w:space="0" w:color="auto"/>
                        <w:right w:val="none" w:sz="0" w:space="0" w:color="auto"/>
                      </w:divBdr>
                      <w:divsChild>
                        <w:div w:id="2870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1299">
                  <w:marLeft w:val="0"/>
                  <w:marRight w:val="0"/>
                  <w:marTop w:val="0"/>
                  <w:marBottom w:val="0"/>
                  <w:divBdr>
                    <w:top w:val="none" w:sz="0" w:space="0" w:color="auto"/>
                    <w:left w:val="none" w:sz="0" w:space="0" w:color="auto"/>
                    <w:bottom w:val="none" w:sz="0" w:space="0" w:color="auto"/>
                    <w:right w:val="none" w:sz="0" w:space="0" w:color="auto"/>
                  </w:divBdr>
                </w:div>
                <w:div w:id="1272316946">
                  <w:marLeft w:val="0"/>
                  <w:marRight w:val="0"/>
                  <w:marTop w:val="0"/>
                  <w:marBottom w:val="0"/>
                  <w:divBdr>
                    <w:top w:val="none" w:sz="0" w:space="0" w:color="auto"/>
                    <w:left w:val="none" w:sz="0" w:space="0" w:color="auto"/>
                    <w:bottom w:val="none" w:sz="0" w:space="0" w:color="auto"/>
                    <w:right w:val="none" w:sz="0" w:space="0" w:color="auto"/>
                  </w:divBdr>
                  <w:divsChild>
                    <w:div w:id="2109227912">
                      <w:marLeft w:val="0"/>
                      <w:marRight w:val="0"/>
                      <w:marTop w:val="0"/>
                      <w:marBottom w:val="0"/>
                      <w:divBdr>
                        <w:top w:val="none" w:sz="0" w:space="0" w:color="auto"/>
                        <w:left w:val="none" w:sz="0" w:space="0" w:color="auto"/>
                        <w:bottom w:val="none" w:sz="0" w:space="0" w:color="auto"/>
                        <w:right w:val="none" w:sz="0" w:space="0" w:color="auto"/>
                      </w:divBdr>
                      <w:divsChild>
                        <w:div w:id="18050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3069">
                  <w:marLeft w:val="0"/>
                  <w:marRight w:val="0"/>
                  <w:marTop w:val="0"/>
                  <w:marBottom w:val="0"/>
                  <w:divBdr>
                    <w:top w:val="none" w:sz="0" w:space="0" w:color="auto"/>
                    <w:left w:val="none" w:sz="0" w:space="0" w:color="auto"/>
                    <w:bottom w:val="none" w:sz="0" w:space="0" w:color="auto"/>
                    <w:right w:val="none" w:sz="0" w:space="0" w:color="auto"/>
                  </w:divBdr>
                </w:div>
                <w:div w:id="637033281">
                  <w:marLeft w:val="0"/>
                  <w:marRight w:val="0"/>
                  <w:marTop w:val="0"/>
                  <w:marBottom w:val="0"/>
                  <w:divBdr>
                    <w:top w:val="none" w:sz="0" w:space="0" w:color="auto"/>
                    <w:left w:val="none" w:sz="0" w:space="0" w:color="auto"/>
                    <w:bottom w:val="none" w:sz="0" w:space="0" w:color="auto"/>
                    <w:right w:val="none" w:sz="0" w:space="0" w:color="auto"/>
                  </w:divBdr>
                  <w:divsChild>
                    <w:div w:id="57678340">
                      <w:marLeft w:val="0"/>
                      <w:marRight w:val="0"/>
                      <w:marTop w:val="0"/>
                      <w:marBottom w:val="0"/>
                      <w:divBdr>
                        <w:top w:val="none" w:sz="0" w:space="0" w:color="auto"/>
                        <w:left w:val="none" w:sz="0" w:space="0" w:color="auto"/>
                        <w:bottom w:val="none" w:sz="0" w:space="0" w:color="auto"/>
                        <w:right w:val="none" w:sz="0" w:space="0" w:color="auto"/>
                      </w:divBdr>
                      <w:divsChild>
                        <w:div w:id="16852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1453">
      <w:bodyDiv w:val="1"/>
      <w:marLeft w:val="0"/>
      <w:marRight w:val="0"/>
      <w:marTop w:val="0"/>
      <w:marBottom w:val="0"/>
      <w:divBdr>
        <w:top w:val="none" w:sz="0" w:space="0" w:color="auto"/>
        <w:left w:val="none" w:sz="0" w:space="0" w:color="auto"/>
        <w:bottom w:val="none" w:sz="0" w:space="0" w:color="auto"/>
        <w:right w:val="none" w:sz="0" w:space="0" w:color="auto"/>
      </w:divBdr>
    </w:div>
    <w:div w:id="804354672">
      <w:bodyDiv w:val="1"/>
      <w:marLeft w:val="0"/>
      <w:marRight w:val="0"/>
      <w:marTop w:val="0"/>
      <w:marBottom w:val="0"/>
      <w:divBdr>
        <w:top w:val="none" w:sz="0" w:space="0" w:color="auto"/>
        <w:left w:val="none" w:sz="0" w:space="0" w:color="auto"/>
        <w:bottom w:val="none" w:sz="0" w:space="0" w:color="auto"/>
        <w:right w:val="none" w:sz="0" w:space="0" w:color="auto"/>
      </w:divBdr>
    </w:div>
    <w:div w:id="982386983">
      <w:bodyDiv w:val="1"/>
      <w:marLeft w:val="0"/>
      <w:marRight w:val="0"/>
      <w:marTop w:val="0"/>
      <w:marBottom w:val="0"/>
      <w:divBdr>
        <w:top w:val="none" w:sz="0" w:space="0" w:color="auto"/>
        <w:left w:val="none" w:sz="0" w:space="0" w:color="auto"/>
        <w:bottom w:val="none" w:sz="0" w:space="0" w:color="auto"/>
        <w:right w:val="none" w:sz="0" w:space="0" w:color="auto"/>
      </w:divBdr>
      <w:divsChild>
        <w:div w:id="276327336">
          <w:marLeft w:val="0"/>
          <w:marRight w:val="0"/>
          <w:marTop w:val="0"/>
          <w:marBottom w:val="0"/>
          <w:divBdr>
            <w:top w:val="none" w:sz="0" w:space="0" w:color="auto"/>
            <w:left w:val="none" w:sz="0" w:space="0" w:color="auto"/>
            <w:bottom w:val="none" w:sz="0" w:space="0" w:color="auto"/>
            <w:right w:val="none" w:sz="0" w:space="0" w:color="auto"/>
          </w:divBdr>
          <w:divsChild>
            <w:div w:id="502821823">
              <w:marLeft w:val="0"/>
              <w:marRight w:val="0"/>
              <w:marTop w:val="0"/>
              <w:marBottom w:val="0"/>
              <w:divBdr>
                <w:top w:val="none" w:sz="0" w:space="0" w:color="auto"/>
                <w:left w:val="none" w:sz="0" w:space="0" w:color="auto"/>
                <w:bottom w:val="none" w:sz="0" w:space="0" w:color="auto"/>
                <w:right w:val="none" w:sz="0" w:space="0" w:color="auto"/>
              </w:divBdr>
              <w:divsChild>
                <w:div w:id="1394038594">
                  <w:marLeft w:val="0"/>
                  <w:marRight w:val="0"/>
                  <w:marTop w:val="0"/>
                  <w:marBottom w:val="0"/>
                  <w:divBdr>
                    <w:top w:val="none" w:sz="0" w:space="0" w:color="auto"/>
                    <w:left w:val="none" w:sz="0" w:space="0" w:color="auto"/>
                    <w:bottom w:val="none" w:sz="0" w:space="0" w:color="auto"/>
                    <w:right w:val="none" w:sz="0" w:space="0" w:color="auto"/>
                  </w:divBdr>
                  <w:divsChild>
                    <w:div w:id="1850095819">
                      <w:marLeft w:val="0"/>
                      <w:marRight w:val="0"/>
                      <w:marTop w:val="0"/>
                      <w:marBottom w:val="0"/>
                      <w:divBdr>
                        <w:top w:val="none" w:sz="0" w:space="0" w:color="auto"/>
                        <w:left w:val="none" w:sz="0" w:space="0" w:color="auto"/>
                        <w:bottom w:val="none" w:sz="0" w:space="0" w:color="auto"/>
                        <w:right w:val="none" w:sz="0" w:space="0" w:color="auto"/>
                      </w:divBdr>
                      <w:divsChild>
                        <w:div w:id="1539971573">
                          <w:marLeft w:val="0"/>
                          <w:marRight w:val="0"/>
                          <w:marTop w:val="0"/>
                          <w:marBottom w:val="0"/>
                          <w:divBdr>
                            <w:top w:val="none" w:sz="0" w:space="0" w:color="auto"/>
                            <w:left w:val="none" w:sz="0" w:space="0" w:color="auto"/>
                            <w:bottom w:val="none" w:sz="0" w:space="0" w:color="auto"/>
                            <w:right w:val="none" w:sz="0" w:space="0" w:color="auto"/>
                          </w:divBdr>
                          <w:divsChild>
                            <w:div w:id="824317432">
                              <w:marLeft w:val="0"/>
                              <w:marRight w:val="0"/>
                              <w:marTop w:val="0"/>
                              <w:marBottom w:val="0"/>
                              <w:divBdr>
                                <w:top w:val="none" w:sz="0" w:space="0" w:color="auto"/>
                                <w:left w:val="none" w:sz="0" w:space="0" w:color="auto"/>
                                <w:bottom w:val="none" w:sz="0" w:space="0" w:color="auto"/>
                                <w:right w:val="none" w:sz="0" w:space="0" w:color="auto"/>
                              </w:divBdr>
                              <w:divsChild>
                                <w:div w:id="113182508">
                                  <w:marLeft w:val="0"/>
                                  <w:marRight w:val="0"/>
                                  <w:marTop w:val="0"/>
                                  <w:marBottom w:val="0"/>
                                  <w:divBdr>
                                    <w:top w:val="none" w:sz="0" w:space="0" w:color="auto"/>
                                    <w:left w:val="none" w:sz="0" w:space="0" w:color="auto"/>
                                    <w:bottom w:val="none" w:sz="0" w:space="0" w:color="auto"/>
                                    <w:right w:val="none" w:sz="0" w:space="0" w:color="auto"/>
                                  </w:divBdr>
                                  <w:divsChild>
                                    <w:div w:id="15383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007171">
      <w:bodyDiv w:val="1"/>
      <w:marLeft w:val="0"/>
      <w:marRight w:val="0"/>
      <w:marTop w:val="0"/>
      <w:marBottom w:val="0"/>
      <w:divBdr>
        <w:top w:val="none" w:sz="0" w:space="0" w:color="auto"/>
        <w:left w:val="none" w:sz="0" w:space="0" w:color="auto"/>
        <w:bottom w:val="none" w:sz="0" w:space="0" w:color="auto"/>
        <w:right w:val="none" w:sz="0" w:space="0" w:color="auto"/>
      </w:divBdr>
      <w:divsChild>
        <w:div w:id="125320201">
          <w:marLeft w:val="0"/>
          <w:marRight w:val="0"/>
          <w:marTop w:val="0"/>
          <w:marBottom w:val="0"/>
          <w:divBdr>
            <w:top w:val="none" w:sz="0" w:space="0" w:color="auto"/>
            <w:left w:val="none" w:sz="0" w:space="0" w:color="auto"/>
            <w:bottom w:val="none" w:sz="0" w:space="0" w:color="auto"/>
            <w:right w:val="none" w:sz="0" w:space="0" w:color="auto"/>
          </w:divBdr>
          <w:divsChild>
            <w:div w:id="1605728588">
              <w:marLeft w:val="0"/>
              <w:marRight w:val="0"/>
              <w:marTop w:val="0"/>
              <w:marBottom w:val="0"/>
              <w:divBdr>
                <w:top w:val="none" w:sz="0" w:space="0" w:color="auto"/>
                <w:left w:val="none" w:sz="0" w:space="0" w:color="auto"/>
                <w:bottom w:val="none" w:sz="0" w:space="0" w:color="auto"/>
                <w:right w:val="none" w:sz="0" w:space="0" w:color="auto"/>
              </w:divBdr>
              <w:divsChild>
                <w:div w:id="1339311064">
                  <w:marLeft w:val="0"/>
                  <w:marRight w:val="0"/>
                  <w:marTop w:val="0"/>
                  <w:marBottom w:val="0"/>
                  <w:divBdr>
                    <w:top w:val="none" w:sz="0" w:space="0" w:color="auto"/>
                    <w:left w:val="none" w:sz="0" w:space="0" w:color="auto"/>
                    <w:bottom w:val="none" w:sz="0" w:space="0" w:color="auto"/>
                    <w:right w:val="none" w:sz="0" w:space="0" w:color="auto"/>
                  </w:divBdr>
                  <w:divsChild>
                    <w:div w:id="1808160623">
                      <w:marLeft w:val="0"/>
                      <w:marRight w:val="0"/>
                      <w:marTop w:val="0"/>
                      <w:marBottom w:val="0"/>
                      <w:divBdr>
                        <w:top w:val="none" w:sz="0" w:space="0" w:color="auto"/>
                        <w:left w:val="none" w:sz="0" w:space="0" w:color="auto"/>
                        <w:bottom w:val="none" w:sz="0" w:space="0" w:color="auto"/>
                        <w:right w:val="none" w:sz="0" w:space="0" w:color="auto"/>
                      </w:divBdr>
                      <w:divsChild>
                        <w:div w:id="831259791">
                          <w:marLeft w:val="0"/>
                          <w:marRight w:val="0"/>
                          <w:marTop w:val="0"/>
                          <w:marBottom w:val="0"/>
                          <w:divBdr>
                            <w:top w:val="none" w:sz="0" w:space="0" w:color="auto"/>
                            <w:left w:val="none" w:sz="0" w:space="0" w:color="auto"/>
                            <w:bottom w:val="none" w:sz="0" w:space="0" w:color="auto"/>
                            <w:right w:val="none" w:sz="0" w:space="0" w:color="auto"/>
                          </w:divBdr>
                          <w:divsChild>
                            <w:div w:id="2112509379">
                              <w:marLeft w:val="0"/>
                              <w:marRight w:val="0"/>
                              <w:marTop w:val="0"/>
                              <w:marBottom w:val="0"/>
                              <w:divBdr>
                                <w:top w:val="none" w:sz="0" w:space="0" w:color="auto"/>
                                <w:left w:val="none" w:sz="0" w:space="0" w:color="auto"/>
                                <w:bottom w:val="none" w:sz="0" w:space="0" w:color="auto"/>
                                <w:right w:val="none" w:sz="0" w:space="0" w:color="auto"/>
                              </w:divBdr>
                              <w:divsChild>
                                <w:div w:id="1539273125">
                                  <w:marLeft w:val="0"/>
                                  <w:marRight w:val="0"/>
                                  <w:marTop w:val="0"/>
                                  <w:marBottom w:val="0"/>
                                  <w:divBdr>
                                    <w:top w:val="none" w:sz="0" w:space="0" w:color="auto"/>
                                    <w:left w:val="none" w:sz="0" w:space="0" w:color="auto"/>
                                    <w:bottom w:val="none" w:sz="0" w:space="0" w:color="auto"/>
                                    <w:right w:val="none" w:sz="0" w:space="0" w:color="auto"/>
                                  </w:divBdr>
                                  <w:divsChild>
                                    <w:div w:id="1787233916">
                                      <w:marLeft w:val="0"/>
                                      <w:marRight w:val="0"/>
                                      <w:marTop w:val="0"/>
                                      <w:marBottom w:val="0"/>
                                      <w:divBdr>
                                        <w:top w:val="none" w:sz="0" w:space="0" w:color="auto"/>
                                        <w:left w:val="none" w:sz="0" w:space="0" w:color="auto"/>
                                        <w:bottom w:val="none" w:sz="0" w:space="0" w:color="auto"/>
                                        <w:right w:val="none" w:sz="0" w:space="0" w:color="auto"/>
                                      </w:divBdr>
                                      <w:divsChild>
                                        <w:div w:id="1753382416">
                                          <w:marLeft w:val="0"/>
                                          <w:marRight w:val="0"/>
                                          <w:marTop w:val="0"/>
                                          <w:marBottom w:val="0"/>
                                          <w:divBdr>
                                            <w:top w:val="none" w:sz="0" w:space="0" w:color="auto"/>
                                            <w:left w:val="none" w:sz="0" w:space="0" w:color="auto"/>
                                            <w:bottom w:val="none" w:sz="0" w:space="0" w:color="auto"/>
                                            <w:right w:val="none" w:sz="0" w:space="0" w:color="auto"/>
                                          </w:divBdr>
                                          <w:divsChild>
                                            <w:div w:id="1789347814">
                                              <w:marLeft w:val="0"/>
                                              <w:marRight w:val="0"/>
                                              <w:marTop w:val="0"/>
                                              <w:marBottom w:val="0"/>
                                              <w:divBdr>
                                                <w:top w:val="none" w:sz="0" w:space="0" w:color="auto"/>
                                                <w:left w:val="none" w:sz="0" w:space="0" w:color="auto"/>
                                                <w:bottom w:val="none" w:sz="0" w:space="0" w:color="auto"/>
                                                <w:right w:val="none" w:sz="0" w:space="0" w:color="auto"/>
                                              </w:divBdr>
                                              <w:divsChild>
                                                <w:div w:id="1049767512">
                                                  <w:marLeft w:val="0"/>
                                                  <w:marRight w:val="0"/>
                                                  <w:marTop w:val="0"/>
                                                  <w:marBottom w:val="0"/>
                                                  <w:divBdr>
                                                    <w:top w:val="none" w:sz="0" w:space="0" w:color="auto"/>
                                                    <w:left w:val="none" w:sz="0" w:space="0" w:color="auto"/>
                                                    <w:bottom w:val="none" w:sz="0" w:space="0" w:color="auto"/>
                                                    <w:right w:val="none" w:sz="0" w:space="0" w:color="auto"/>
                                                  </w:divBdr>
                                                  <w:divsChild>
                                                    <w:div w:id="18205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620556">
      <w:bodyDiv w:val="1"/>
      <w:marLeft w:val="0"/>
      <w:marRight w:val="0"/>
      <w:marTop w:val="0"/>
      <w:marBottom w:val="0"/>
      <w:divBdr>
        <w:top w:val="none" w:sz="0" w:space="0" w:color="auto"/>
        <w:left w:val="none" w:sz="0" w:space="0" w:color="auto"/>
        <w:bottom w:val="none" w:sz="0" w:space="0" w:color="auto"/>
        <w:right w:val="none" w:sz="0" w:space="0" w:color="auto"/>
      </w:divBdr>
      <w:divsChild>
        <w:div w:id="1849712945">
          <w:marLeft w:val="0"/>
          <w:marRight w:val="0"/>
          <w:marTop w:val="0"/>
          <w:marBottom w:val="0"/>
          <w:divBdr>
            <w:top w:val="none" w:sz="0" w:space="0" w:color="auto"/>
            <w:left w:val="none" w:sz="0" w:space="0" w:color="auto"/>
            <w:bottom w:val="none" w:sz="0" w:space="0" w:color="auto"/>
            <w:right w:val="none" w:sz="0" w:space="0" w:color="auto"/>
          </w:divBdr>
          <w:divsChild>
            <w:div w:id="2003729486">
              <w:marLeft w:val="0"/>
              <w:marRight w:val="0"/>
              <w:marTop w:val="0"/>
              <w:marBottom w:val="0"/>
              <w:divBdr>
                <w:top w:val="none" w:sz="0" w:space="0" w:color="auto"/>
                <w:left w:val="none" w:sz="0" w:space="0" w:color="auto"/>
                <w:bottom w:val="none" w:sz="0" w:space="0" w:color="auto"/>
                <w:right w:val="none" w:sz="0" w:space="0" w:color="auto"/>
              </w:divBdr>
              <w:divsChild>
                <w:div w:id="1775981293">
                  <w:marLeft w:val="0"/>
                  <w:marRight w:val="0"/>
                  <w:marTop w:val="0"/>
                  <w:marBottom w:val="0"/>
                  <w:divBdr>
                    <w:top w:val="none" w:sz="0" w:space="0" w:color="auto"/>
                    <w:left w:val="none" w:sz="0" w:space="0" w:color="auto"/>
                    <w:bottom w:val="none" w:sz="0" w:space="0" w:color="auto"/>
                    <w:right w:val="none" w:sz="0" w:space="0" w:color="auto"/>
                  </w:divBdr>
                  <w:divsChild>
                    <w:div w:id="873809057">
                      <w:marLeft w:val="0"/>
                      <w:marRight w:val="0"/>
                      <w:marTop w:val="0"/>
                      <w:marBottom w:val="0"/>
                      <w:divBdr>
                        <w:top w:val="none" w:sz="0" w:space="0" w:color="auto"/>
                        <w:left w:val="none" w:sz="0" w:space="0" w:color="auto"/>
                        <w:bottom w:val="none" w:sz="0" w:space="0" w:color="auto"/>
                        <w:right w:val="none" w:sz="0" w:space="0" w:color="auto"/>
                      </w:divBdr>
                      <w:divsChild>
                        <w:div w:id="8390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96892">
      <w:bodyDiv w:val="1"/>
      <w:marLeft w:val="0"/>
      <w:marRight w:val="0"/>
      <w:marTop w:val="0"/>
      <w:marBottom w:val="0"/>
      <w:divBdr>
        <w:top w:val="none" w:sz="0" w:space="0" w:color="auto"/>
        <w:left w:val="none" w:sz="0" w:space="0" w:color="auto"/>
        <w:bottom w:val="none" w:sz="0" w:space="0" w:color="auto"/>
        <w:right w:val="none" w:sz="0" w:space="0" w:color="auto"/>
      </w:divBdr>
      <w:divsChild>
        <w:div w:id="1408261755">
          <w:marLeft w:val="0"/>
          <w:marRight w:val="0"/>
          <w:marTop w:val="0"/>
          <w:marBottom w:val="0"/>
          <w:divBdr>
            <w:top w:val="none" w:sz="0" w:space="0" w:color="auto"/>
            <w:left w:val="none" w:sz="0" w:space="0" w:color="auto"/>
            <w:bottom w:val="none" w:sz="0" w:space="0" w:color="auto"/>
            <w:right w:val="none" w:sz="0" w:space="0" w:color="auto"/>
          </w:divBdr>
          <w:divsChild>
            <w:div w:id="1098018142">
              <w:marLeft w:val="0"/>
              <w:marRight w:val="0"/>
              <w:marTop w:val="0"/>
              <w:marBottom w:val="0"/>
              <w:divBdr>
                <w:top w:val="none" w:sz="0" w:space="0" w:color="auto"/>
                <w:left w:val="none" w:sz="0" w:space="0" w:color="auto"/>
                <w:bottom w:val="none" w:sz="0" w:space="0" w:color="auto"/>
                <w:right w:val="none" w:sz="0" w:space="0" w:color="auto"/>
              </w:divBdr>
              <w:divsChild>
                <w:div w:id="491875023">
                  <w:marLeft w:val="0"/>
                  <w:marRight w:val="0"/>
                  <w:marTop w:val="0"/>
                  <w:marBottom w:val="0"/>
                  <w:divBdr>
                    <w:top w:val="none" w:sz="0" w:space="0" w:color="auto"/>
                    <w:left w:val="none" w:sz="0" w:space="0" w:color="auto"/>
                    <w:bottom w:val="none" w:sz="0" w:space="0" w:color="auto"/>
                    <w:right w:val="none" w:sz="0" w:space="0" w:color="auto"/>
                  </w:divBdr>
                  <w:divsChild>
                    <w:div w:id="1698241091">
                      <w:marLeft w:val="0"/>
                      <w:marRight w:val="0"/>
                      <w:marTop w:val="0"/>
                      <w:marBottom w:val="0"/>
                      <w:divBdr>
                        <w:top w:val="none" w:sz="0" w:space="0" w:color="auto"/>
                        <w:left w:val="none" w:sz="0" w:space="0" w:color="auto"/>
                        <w:bottom w:val="none" w:sz="0" w:space="0" w:color="auto"/>
                        <w:right w:val="none" w:sz="0" w:space="0" w:color="auto"/>
                      </w:divBdr>
                      <w:divsChild>
                        <w:div w:id="797650423">
                          <w:marLeft w:val="0"/>
                          <w:marRight w:val="0"/>
                          <w:marTop w:val="0"/>
                          <w:marBottom w:val="0"/>
                          <w:divBdr>
                            <w:top w:val="none" w:sz="0" w:space="0" w:color="auto"/>
                            <w:left w:val="none" w:sz="0" w:space="0" w:color="auto"/>
                            <w:bottom w:val="none" w:sz="0" w:space="0" w:color="auto"/>
                            <w:right w:val="none" w:sz="0" w:space="0" w:color="auto"/>
                          </w:divBdr>
                          <w:divsChild>
                            <w:div w:id="685520761">
                              <w:marLeft w:val="0"/>
                              <w:marRight w:val="0"/>
                              <w:marTop w:val="0"/>
                              <w:marBottom w:val="0"/>
                              <w:divBdr>
                                <w:top w:val="none" w:sz="0" w:space="0" w:color="auto"/>
                                <w:left w:val="none" w:sz="0" w:space="0" w:color="auto"/>
                                <w:bottom w:val="none" w:sz="0" w:space="0" w:color="auto"/>
                                <w:right w:val="none" w:sz="0" w:space="0" w:color="auto"/>
                              </w:divBdr>
                              <w:divsChild>
                                <w:div w:id="68357365">
                                  <w:marLeft w:val="0"/>
                                  <w:marRight w:val="0"/>
                                  <w:marTop w:val="0"/>
                                  <w:marBottom w:val="0"/>
                                  <w:divBdr>
                                    <w:top w:val="none" w:sz="0" w:space="0" w:color="auto"/>
                                    <w:left w:val="none" w:sz="0" w:space="0" w:color="auto"/>
                                    <w:bottom w:val="none" w:sz="0" w:space="0" w:color="auto"/>
                                    <w:right w:val="none" w:sz="0" w:space="0" w:color="auto"/>
                                  </w:divBdr>
                                  <w:divsChild>
                                    <w:div w:id="1533113092">
                                      <w:marLeft w:val="0"/>
                                      <w:marRight w:val="0"/>
                                      <w:marTop w:val="0"/>
                                      <w:marBottom w:val="0"/>
                                      <w:divBdr>
                                        <w:top w:val="none" w:sz="0" w:space="0" w:color="auto"/>
                                        <w:left w:val="none" w:sz="0" w:space="0" w:color="auto"/>
                                        <w:bottom w:val="none" w:sz="0" w:space="0" w:color="auto"/>
                                        <w:right w:val="none" w:sz="0" w:space="0" w:color="auto"/>
                                      </w:divBdr>
                                      <w:divsChild>
                                        <w:div w:id="1926573842">
                                          <w:marLeft w:val="0"/>
                                          <w:marRight w:val="0"/>
                                          <w:marTop w:val="0"/>
                                          <w:marBottom w:val="0"/>
                                          <w:divBdr>
                                            <w:top w:val="none" w:sz="0" w:space="0" w:color="auto"/>
                                            <w:left w:val="none" w:sz="0" w:space="0" w:color="auto"/>
                                            <w:bottom w:val="none" w:sz="0" w:space="0" w:color="auto"/>
                                            <w:right w:val="none" w:sz="0" w:space="0" w:color="auto"/>
                                          </w:divBdr>
                                          <w:divsChild>
                                            <w:div w:id="436755302">
                                              <w:marLeft w:val="0"/>
                                              <w:marRight w:val="0"/>
                                              <w:marTop w:val="0"/>
                                              <w:marBottom w:val="0"/>
                                              <w:divBdr>
                                                <w:top w:val="none" w:sz="0" w:space="0" w:color="auto"/>
                                                <w:left w:val="none" w:sz="0" w:space="0" w:color="auto"/>
                                                <w:bottom w:val="none" w:sz="0" w:space="0" w:color="auto"/>
                                                <w:right w:val="none" w:sz="0" w:space="0" w:color="auto"/>
                                              </w:divBdr>
                                              <w:divsChild>
                                                <w:div w:id="1971277880">
                                                  <w:marLeft w:val="0"/>
                                                  <w:marRight w:val="0"/>
                                                  <w:marTop w:val="0"/>
                                                  <w:marBottom w:val="0"/>
                                                  <w:divBdr>
                                                    <w:top w:val="none" w:sz="0" w:space="0" w:color="auto"/>
                                                    <w:left w:val="none" w:sz="0" w:space="0" w:color="auto"/>
                                                    <w:bottom w:val="none" w:sz="0" w:space="0" w:color="auto"/>
                                                    <w:right w:val="none" w:sz="0" w:space="0" w:color="auto"/>
                                                  </w:divBdr>
                                                  <w:divsChild>
                                                    <w:div w:id="10801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086139">
      <w:bodyDiv w:val="1"/>
      <w:marLeft w:val="0"/>
      <w:marRight w:val="0"/>
      <w:marTop w:val="0"/>
      <w:marBottom w:val="0"/>
      <w:divBdr>
        <w:top w:val="none" w:sz="0" w:space="0" w:color="auto"/>
        <w:left w:val="none" w:sz="0" w:space="0" w:color="auto"/>
        <w:bottom w:val="none" w:sz="0" w:space="0" w:color="auto"/>
        <w:right w:val="none" w:sz="0" w:space="0" w:color="auto"/>
      </w:divBdr>
    </w:div>
    <w:div w:id="1276523927">
      <w:bodyDiv w:val="1"/>
      <w:marLeft w:val="0"/>
      <w:marRight w:val="0"/>
      <w:marTop w:val="0"/>
      <w:marBottom w:val="0"/>
      <w:divBdr>
        <w:top w:val="none" w:sz="0" w:space="0" w:color="auto"/>
        <w:left w:val="none" w:sz="0" w:space="0" w:color="auto"/>
        <w:bottom w:val="none" w:sz="0" w:space="0" w:color="auto"/>
        <w:right w:val="none" w:sz="0" w:space="0" w:color="auto"/>
      </w:divBdr>
      <w:divsChild>
        <w:div w:id="428695137">
          <w:marLeft w:val="0"/>
          <w:marRight w:val="0"/>
          <w:marTop w:val="0"/>
          <w:marBottom w:val="0"/>
          <w:divBdr>
            <w:top w:val="none" w:sz="0" w:space="0" w:color="auto"/>
            <w:left w:val="none" w:sz="0" w:space="0" w:color="auto"/>
            <w:bottom w:val="none" w:sz="0" w:space="0" w:color="auto"/>
            <w:right w:val="none" w:sz="0" w:space="0" w:color="auto"/>
          </w:divBdr>
          <w:divsChild>
            <w:div w:id="867763264">
              <w:marLeft w:val="0"/>
              <w:marRight w:val="0"/>
              <w:marTop w:val="0"/>
              <w:marBottom w:val="0"/>
              <w:divBdr>
                <w:top w:val="none" w:sz="0" w:space="0" w:color="auto"/>
                <w:left w:val="none" w:sz="0" w:space="0" w:color="auto"/>
                <w:bottom w:val="none" w:sz="0" w:space="0" w:color="auto"/>
                <w:right w:val="none" w:sz="0" w:space="0" w:color="auto"/>
              </w:divBdr>
              <w:divsChild>
                <w:div w:id="389428502">
                  <w:marLeft w:val="13"/>
                  <w:marRight w:val="13"/>
                  <w:marTop w:val="13"/>
                  <w:marBottom w:val="13"/>
                  <w:divBdr>
                    <w:top w:val="none" w:sz="0" w:space="0" w:color="auto"/>
                    <w:left w:val="none" w:sz="0" w:space="0" w:color="auto"/>
                    <w:bottom w:val="none" w:sz="0" w:space="0" w:color="auto"/>
                    <w:right w:val="none" w:sz="0" w:space="0" w:color="auto"/>
                  </w:divBdr>
                  <w:divsChild>
                    <w:div w:id="641621950">
                      <w:marLeft w:val="0"/>
                      <w:marRight w:val="0"/>
                      <w:marTop w:val="0"/>
                      <w:marBottom w:val="0"/>
                      <w:divBdr>
                        <w:top w:val="none" w:sz="0" w:space="0" w:color="auto"/>
                        <w:left w:val="none" w:sz="0" w:space="0" w:color="auto"/>
                        <w:bottom w:val="none" w:sz="0" w:space="0" w:color="auto"/>
                        <w:right w:val="none" w:sz="0" w:space="0" w:color="auto"/>
                      </w:divBdr>
                      <w:divsChild>
                        <w:div w:id="285241716">
                          <w:marLeft w:val="0"/>
                          <w:marRight w:val="0"/>
                          <w:marTop w:val="0"/>
                          <w:marBottom w:val="0"/>
                          <w:divBdr>
                            <w:top w:val="none" w:sz="0" w:space="0" w:color="auto"/>
                            <w:left w:val="none" w:sz="0" w:space="0" w:color="auto"/>
                            <w:bottom w:val="none" w:sz="0" w:space="0" w:color="auto"/>
                            <w:right w:val="none" w:sz="0" w:space="0" w:color="auto"/>
                          </w:divBdr>
                          <w:divsChild>
                            <w:div w:id="1911843124">
                              <w:marLeft w:val="0"/>
                              <w:marRight w:val="0"/>
                              <w:marTop w:val="0"/>
                              <w:marBottom w:val="0"/>
                              <w:divBdr>
                                <w:top w:val="none" w:sz="0" w:space="0" w:color="auto"/>
                                <w:left w:val="none" w:sz="0" w:space="0" w:color="auto"/>
                                <w:bottom w:val="none" w:sz="0" w:space="0" w:color="auto"/>
                                <w:right w:val="none" w:sz="0" w:space="0" w:color="auto"/>
                              </w:divBdr>
                              <w:divsChild>
                                <w:div w:id="1430587852">
                                  <w:marLeft w:val="0"/>
                                  <w:marRight w:val="0"/>
                                  <w:marTop w:val="0"/>
                                  <w:marBottom w:val="0"/>
                                  <w:divBdr>
                                    <w:top w:val="none" w:sz="0" w:space="0" w:color="auto"/>
                                    <w:left w:val="none" w:sz="0" w:space="0" w:color="auto"/>
                                    <w:bottom w:val="none" w:sz="0" w:space="0" w:color="auto"/>
                                    <w:right w:val="none" w:sz="0" w:space="0" w:color="auto"/>
                                  </w:divBdr>
                                  <w:divsChild>
                                    <w:div w:id="1768577022">
                                      <w:marLeft w:val="0"/>
                                      <w:marRight w:val="0"/>
                                      <w:marTop w:val="0"/>
                                      <w:marBottom w:val="0"/>
                                      <w:divBdr>
                                        <w:top w:val="none" w:sz="0" w:space="0" w:color="auto"/>
                                        <w:left w:val="none" w:sz="0" w:space="0" w:color="auto"/>
                                        <w:bottom w:val="none" w:sz="0" w:space="0" w:color="auto"/>
                                        <w:right w:val="none" w:sz="0" w:space="0" w:color="auto"/>
                                      </w:divBdr>
                                      <w:divsChild>
                                        <w:div w:id="1276593940">
                                          <w:marLeft w:val="0"/>
                                          <w:marRight w:val="0"/>
                                          <w:marTop w:val="0"/>
                                          <w:marBottom w:val="0"/>
                                          <w:divBdr>
                                            <w:top w:val="none" w:sz="0" w:space="0" w:color="auto"/>
                                            <w:left w:val="none" w:sz="0" w:space="0" w:color="auto"/>
                                            <w:bottom w:val="none" w:sz="0" w:space="0" w:color="auto"/>
                                            <w:right w:val="none" w:sz="0" w:space="0" w:color="auto"/>
                                          </w:divBdr>
                                          <w:divsChild>
                                            <w:div w:id="1603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970222">
      <w:bodyDiv w:val="1"/>
      <w:marLeft w:val="0"/>
      <w:marRight w:val="0"/>
      <w:marTop w:val="0"/>
      <w:marBottom w:val="0"/>
      <w:divBdr>
        <w:top w:val="none" w:sz="0" w:space="0" w:color="auto"/>
        <w:left w:val="none" w:sz="0" w:space="0" w:color="auto"/>
        <w:bottom w:val="none" w:sz="0" w:space="0" w:color="auto"/>
        <w:right w:val="none" w:sz="0" w:space="0" w:color="auto"/>
      </w:divBdr>
    </w:div>
    <w:div w:id="1347748881">
      <w:bodyDiv w:val="1"/>
      <w:marLeft w:val="0"/>
      <w:marRight w:val="0"/>
      <w:marTop w:val="0"/>
      <w:marBottom w:val="0"/>
      <w:divBdr>
        <w:top w:val="none" w:sz="0" w:space="0" w:color="auto"/>
        <w:left w:val="none" w:sz="0" w:space="0" w:color="auto"/>
        <w:bottom w:val="none" w:sz="0" w:space="0" w:color="auto"/>
        <w:right w:val="none" w:sz="0" w:space="0" w:color="auto"/>
      </w:divBdr>
    </w:div>
    <w:div w:id="1409114330">
      <w:bodyDiv w:val="1"/>
      <w:marLeft w:val="0"/>
      <w:marRight w:val="0"/>
      <w:marTop w:val="0"/>
      <w:marBottom w:val="0"/>
      <w:divBdr>
        <w:top w:val="none" w:sz="0" w:space="0" w:color="auto"/>
        <w:left w:val="none" w:sz="0" w:space="0" w:color="auto"/>
        <w:bottom w:val="none" w:sz="0" w:space="0" w:color="auto"/>
        <w:right w:val="none" w:sz="0" w:space="0" w:color="auto"/>
      </w:divBdr>
      <w:divsChild>
        <w:div w:id="902721526">
          <w:marLeft w:val="0"/>
          <w:marRight w:val="0"/>
          <w:marTop w:val="0"/>
          <w:marBottom w:val="0"/>
          <w:divBdr>
            <w:top w:val="none" w:sz="0" w:space="0" w:color="auto"/>
            <w:left w:val="none" w:sz="0" w:space="0" w:color="auto"/>
            <w:bottom w:val="none" w:sz="0" w:space="0" w:color="auto"/>
            <w:right w:val="none" w:sz="0" w:space="0" w:color="auto"/>
          </w:divBdr>
          <w:divsChild>
            <w:div w:id="1473717175">
              <w:marLeft w:val="0"/>
              <w:marRight w:val="0"/>
              <w:marTop w:val="0"/>
              <w:marBottom w:val="0"/>
              <w:divBdr>
                <w:top w:val="none" w:sz="0" w:space="0" w:color="auto"/>
                <w:left w:val="none" w:sz="0" w:space="0" w:color="auto"/>
                <w:bottom w:val="none" w:sz="0" w:space="0" w:color="auto"/>
                <w:right w:val="none" w:sz="0" w:space="0" w:color="auto"/>
              </w:divBdr>
              <w:divsChild>
                <w:div w:id="1775202010">
                  <w:marLeft w:val="0"/>
                  <w:marRight w:val="0"/>
                  <w:marTop w:val="0"/>
                  <w:marBottom w:val="0"/>
                  <w:divBdr>
                    <w:top w:val="none" w:sz="0" w:space="0" w:color="auto"/>
                    <w:left w:val="none" w:sz="0" w:space="0" w:color="auto"/>
                    <w:bottom w:val="none" w:sz="0" w:space="0" w:color="auto"/>
                    <w:right w:val="none" w:sz="0" w:space="0" w:color="auto"/>
                  </w:divBdr>
                  <w:divsChild>
                    <w:div w:id="814567662">
                      <w:marLeft w:val="0"/>
                      <w:marRight w:val="0"/>
                      <w:marTop w:val="0"/>
                      <w:marBottom w:val="0"/>
                      <w:divBdr>
                        <w:top w:val="none" w:sz="0" w:space="0" w:color="auto"/>
                        <w:left w:val="none" w:sz="0" w:space="0" w:color="auto"/>
                        <w:bottom w:val="none" w:sz="0" w:space="0" w:color="auto"/>
                        <w:right w:val="none" w:sz="0" w:space="0" w:color="auto"/>
                      </w:divBdr>
                      <w:divsChild>
                        <w:div w:id="1885480477">
                          <w:marLeft w:val="0"/>
                          <w:marRight w:val="0"/>
                          <w:marTop w:val="0"/>
                          <w:marBottom w:val="0"/>
                          <w:divBdr>
                            <w:top w:val="none" w:sz="0" w:space="0" w:color="auto"/>
                            <w:left w:val="none" w:sz="0" w:space="0" w:color="auto"/>
                            <w:bottom w:val="none" w:sz="0" w:space="0" w:color="auto"/>
                            <w:right w:val="none" w:sz="0" w:space="0" w:color="auto"/>
                          </w:divBdr>
                          <w:divsChild>
                            <w:div w:id="1579632044">
                              <w:marLeft w:val="0"/>
                              <w:marRight w:val="0"/>
                              <w:marTop w:val="0"/>
                              <w:marBottom w:val="0"/>
                              <w:divBdr>
                                <w:top w:val="none" w:sz="0" w:space="0" w:color="auto"/>
                                <w:left w:val="none" w:sz="0" w:space="0" w:color="auto"/>
                                <w:bottom w:val="none" w:sz="0" w:space="0" w:color="auto"/>
                                <w:right w:val="none" w:sz="0" w:space="0" w:color="auto"/>
                              </w:divBdr>
                              <w:divsChild>
                                <w:div w:id="1984658646">
                                  <w:marLeft w:val="0"/>
                                  <w:marRight w:val="0"/>
                                  <w:marTop w:val="0"/>
                                  <w:marBottom w:val="0"/>
                                  <w:divBdr>
                                    <w:top w:val="none" w:sz="0" w:space="0" w:color="auto"/>
                                    <w:left w:val="none" w:sz="0" w:space="0" w:color="auto"/>
                                    <w:bottom w:val="none" w:sz="0" w:space="0" w:color="auto"/>
                                    <w:right w:val="none" w:sz="0" w:space="0" w:color="auto"/>
                                  </w:divBdr>
                                  <w:divsChild>
                                    <w:div w:id="289894871">
                                      <w:marLeft w:val="0"/>
                                      <w:marRight w:val="0"/>
                                      <w:marTop w:val="0"/>
                                      <w:marBottom w:val="0"/>
                                      <w:divBdr>
                                        <w:top w:val="none" w:sz="0" w:space="0" w:color="auto"/>
                                        <w:left w:val="none" w:sz="0" w:space="0" w:color="auto"/>
                                        <w:bottom w:val="none" w:sz="0" w:space="0" w:color="auto"/>
                                        <w:right w:val="none" w:sz="0" w:space="0" w:color="auto"/>
                                      </w:divBdr>
                                      <w:divsChild>
                                        <w:div w:id="2119255832">
                                          <w:marLeft w:val="0"/>
                                          <w:marRight w:val="0"/>
                                          <w:marTop w:val="0"/>
                                          <w:marBottom w:val="0"/>
                                          <w:divBdr>
                                            <w:top w:val="none" w:sz="0" w:space="0" w:color="auto"/>
                                            <w:left w:val="none" w:sz="0" w:space="0" w:color="auto"/>
                                            <w:bottom w:val="none" w:sz="0" w:space="0" w:color="auto"/>
                                            <w:right w:val="none" w:sz="0" w:space="0" w:color="auto"/>
                                          </w:divBdr>
                                          <w:divsChild>
                                            <w:div w:id="232813509">
                                              <w:marLeft w:val="0"/>
                                              <w:marRight w:val="0"/>
                                              <w:marTop w:val="0"/>
                                              <w:marBottom w:val="0"/>
                                              <w:divBdr>
                                                <w:top w:val="none" w:sz="0" w:space="0" w:color="auto"/>
                                                <w:left w:val="none" w:sz="0" w:space="0" w:color="auto"/>
                                                <w:bottom w:val="none" w:sz="0" w:space="0" w:color="auto"/>
                                                <w:right w:val="none" w:sz="0" w:space="0" w:color="auto"/>
                                              </w:divBdr>
                                              <w:divsChild>
                                                <w:div w:id="1631667355">
                                                  <w:marLeft w:val="0"/>
                                                  <w:marRight w:val="0"/>
                                                  <w:marTop w:val="0"/>
                                                  <w:marBottom w:val="0"/>
                                                  <w:divBdr>
                                                    <w:top w:val="none" w:sz="0" w:space="0" w:color="auto"/>
                                                    <w:left w:val="none" w:sz="0" w:space="0" w:color="auto"/>
                                                    <w:bottom w:val="none" w:sz="0" w:space="0" w:color="auto"/>
                                                    <w:right w:val="none" w:sz="0" w:space="0" w:color="auto"/>
                                                  </w:divBdr>
                                                  <w:divsChild>
                                                    <w:div w:id="9086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363822">
      <w:bodyDiv w:val="1"/>
      <w:marLeft w:val="0"/>
      <w:marRight w:val="0"/>
      <w:marTop w:val="0"/>
      <w:marBottom w:val="0"/>
      <w:divBdr>
        <w:top w:val="none" w:sz="0" w:space="0" w:color="auto"/>
        <w:left w:val="none" w:sz="0" w:space="0" w:color="auto"/>
        <w:bottom w:val="none" w:sz="0" w:space="0" w:color="auto"/>
        <w:right w:val="none" w:sz="0" w:space="0" w:color="auto"/>
      </w:divBdr>
      <w:divsChild>
        <w:div w:id="1087113936">
          <w:marLeft w:val="0"/>
          <w:marRight w:val="0"/>
          <w:marTop w:val="0"/>
          <w:marBottom w:val="0"/>
          <w:divBdr>
            <w:top w:val="none" w:sz="0" w:space="0" w:color="auto"/>
            <w:left w:val="none" w:sz="0" w:space="0" w:color="auto"/>
            <w:bottom w:val="none" w:sz="0" w:space="0" w:color="auto"/>
            <w:right w:val="none" w:sz="0" w:space="0" w:color="auto"/>
          </w:divBdr>
          <w:divsChild>
            <w:div w:id="73404435">
              <w:marLeft w:val="0"/>
              <w:marRight w:val="0"/>
              <w:marTop w:val="0"/>
              <w:marBottom w:val="0"/>
              <w:divBdr>
                <w:top w:val="none" w:sz="0" w:space="0" w:color="auto"/>
                <w:left w:val="none" w:sz="0" w:space="0" w:color="auto"/>
                <w:bottom w:val="none" w:sz="0" w:space="0" w:color="auto"/>
                <w:right w:val="none" w:sz="0" w:space="0" w:color="auto"/>
              </w:divBdr>
              <w:divsChild>
                <w:div w:id="1788742770">
                  <w:marLeft w:val="0"/>
                  <w:marRight w:val="0"/>
                  <w:marTop w:val="0"/>
                  <w:marBottom w:val="0"/>
                  <w:divBdr>
                    <w:top w:val="none" w:sz="0" w:space="0" w:color="auto"/>
                    <w:left w:val="none" w:sz="0" w:space="0" w:color="auto"/>
                    <w:bottom w:val="none" w:sz="0" w:space="0" w:color="auto"/>
                    <w:right w:val="none" w:sz="0" w:space="0" w:color="auto"/>
                  </w:divBdr>
                  <w:divsChild>
                    <w:div w:id="1551651945">
                      <w:marLeft w:val="0"/>
                      <w:marRight w:val="0"/>
                      <w:marTop w:val="0"/>
                      <w:marBottom w:val="0"/>
                      <w:divBdr>
                        <w:top w:val="none" w:sz="0" w:space="0" w:color="auto"/>
                        <w:left w:val="none" w:sz="0" w:space="0" w:color="auto"/>
                        <w:bottom w:val="none" w:sz="0" w:space="0" w:color="auto"/>
                        <w:right w:val="none" w:sz="0" w:space="0" w:color="auto"/>
                      </w:divBdr>
                      <w:divsChild>
                        <w:div w:id="378357610">
                          <w:marLeft w:val="0"/>
                          <w:marRight w:val="0"/>
                          <w:marTop w:val="0"/>
                          <w:marBottom w:val="0"/>
                          <w:divBdr>
                            <w:top w:val="none" w:sz="0" w:space="0" w:color="auto"/>
                            <w:left w:val="none" w:sz="0" w:space="0" w:color="auto"/>
                            <w:bottom w:val="none" w:sz="0" w:space="0" w:color="auto"/>
                            <w:right w:val="none" w:sz="0" w:space="0" w:color="auto"/>
                          </w:divBdr>
                          <w:divsChild>
                            <w:div w:id="2046131293">
                              <w:marLeft w:val="0"/>
                              <w:marRight w:val="0"/>
                              <w:marTop w:val="0"/>
                              <w:marBottom w:val="0"/>
                              <w:divBdr>
                                <w:top w:val="none" w:sz="0" w:space="0" w:color="auto"/>
                                <w:left w:val="none" w:sz="0" w:space="0" w:color="auto"/>
                                <w:bottom w:val="none" w:sz="0" w:space="0" w:color="auto"/>
                                <w:right w:val="none" w:sz="0" w:space="0" w:color="auto"/>
                              </w:divBdr>
                              <w:divsChild>
                                <w:div w:id="2056463566">
                                  <w:marLeft w:val="0"/>
                                  <w:marRight w:val="0"/>
                                  <w:marTop w:val="0"/>
                                  <w:marBottom w:val="0"/>
                                  <w:divBdr>
                                    <w:top w:val="none" w:sz="0" w:space="0" w:color="auto"/>
                                    <w:left w:val="none" w:sz="0" w:space="0" w:color="auto"/>
                                    <w:bottom w:val="none" w:sz="0" w:space="0" w:color="auto"/>
                                    <w:right w:val="none" w:sz="0" w:space="0" w:color="auto"/>
                                  </w:divBdr>
                                  <w:divsChild>
                                    <w:div w:id="6416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50825">
      <w:bodyDiv w:val="1"/>
      <w:marLeft w:val="0"/>
      <w:marRight w:val="0"/>
      <w:marTop w:val="0"/>
      <w:marBottom w:val="0"/>
      <w:divBdr>
        <w:top w:val="none" w:sz="0" w:space="0" w:color="auto"/>
        <w:left w:val="none" w:sz="0" w:space="0" w:color="auto"/>
        <w:bottom w:val="none" w:sz="0" w:space="0" w:color="auto"/>
        <w:right w:val="none" w:sz="0" w:space="0" w:color="auto"/>
      </w:divBdr>
      <w:divsChild>
        <w:div w:id="1390762146">
          <w:marLeft w:val="0"/>
          <w:marRight w:val="0"/>
          <w:marTop w:val="0"/>
          <w:marBottom w:val="0"/>
          <w:divBdr>
            <w:top w:val="none" w:sz="0" w:space="0" w:color="auto"/>
            <w:left w:val="none" w:sz="0" w:space="0" w:color="auto"/>
            <w:bottom w:val="none" w:sz="0" w:space="0" w:color="auto"/>
            <w:right w:val="none" w:sz="0" w:space="0" w:color="auto"/>
          </w:divBdr>
          <w:divsChild>
            <w:div w:id="423770432">
              <w:marLeft w:val="0"/>
              <w:marRight w:val="0"/>
              <w:marTop w:val="0"/>
              <w:marBottom w:val="0"/>
              <w:divBdr>
                <w:top w:val="none" w:sz="0" w:space="0" w:color="auto"/>
                <w:left w:val="none" w:sz="0" w:space="0" w:color="auto"/>
                <w:bottom w:val="none" w:sz="0" w:space="0" w:color="auto"/>
                <w:right w:val="none" w:sz="0" w:space="0" w:color="auto"/>
              </w:divBdr>
              <w:divsChild>
                <w:div w:id="133376067">
                  <w:marLeft w:val="13"/>
                  <w:marRight w:val="13"/>
                  <w:marTop w:val="13"/>
                  <w:marBottom w:val="13"/>
                  <w:divBdr>
                    <w:top w:val="none" w:sz="0" w:space="0" w:color="auto"/>
                    <w:left w:val="none" w:sz="0" w:space="0" w:color="auto"/>
                    <w:bottom w:val="none" w:sz="0" w:space="0" w:color="auto"/>
                    <w:right w:val="none" w:sz="0" w:space="0" w:color="auto"/>
                  </w:divBdr>
                  <w:divsChild>
                    <w:div w:id="61875032">
                      <w:marLeft w:val="0"/>
                      <w:marRight w:val="0"/>
                      <w:marTop w:val="0"/>
                      <w:marBottom w:val="0"/>
                      <w:divBdr>
                        <w:top w:val="none" w:sz="0" w:space="0" w:color="auto"/>
                        <w:left w:val="none" w:sz="0" w:space="0" w:color="auto"/>
                        <w:bottom w:val="none" w:sz="0" w:space="0" w:color="auto"/>
                        <w:right w:val="none" w:sz="0" w:space="0" w:color="auto"/>
                      </w:divBdr>
                      <w:divsChild>
                        <w:div w:id="2090078870">
                          <w:marLeft w:val="0"/>
                          <w:marRight w:val="0"/>
                          <w:marTop w:val="0"/>
                          <w:marBottom w:val="0"/>
                          <w:divBdr>
                            <w:top w:val="none" w:sz="0" w:space="0" w:color="auto"/>
                            <w:left w:val="none" w:sz="0" w:space="0" w:color="auto"/>
                            <w:bottom w:val="none" w:sz="0" w:space="0" w:color="auto"/>
                            <w:right w:val="none" w:sz="0" w:space="0" w:color="auto"/>
                          </w:divBdr>
                          <w:divsChild>
                            <w:div w:id="1512800048">
                              <w:marLeft w:val="0"/>
                              <w:marRight w:val="0"/>
                              <w:marTop w:val="0"/>
                              <w:marBottom w:val="0"/>
                              <w:divBdr>
                                <w:top w:val="none" w:sz="0" w:space="0" w:color="auto"/>
                                <w:left w:val="none" w:sz="0" w:space="0" w:color="auto"/>
                                <w:bottom w:val="none" w:sz="0" w:space="0" w:color="auto"/>
                                <w:right w:val="none" w:sz="0" w:space="0" w:color="auto"/>
                              </w:divBdr>
                              <w:divsChild>
                                <w:div w:id="1871137786">
                                  <w:marLeft w:val="0"/>
                                  <w:marRight w:val="0"/>
                                  <w:marTop w:val="0"/>
                                  <w:marBottom w:val="0"/>
                                  <w:divBdr>
                                    <w:top w:val="none" w:sz="0" w:space="0" w:color="auto"/>
                                    <w:left w:val="none" w:sz="0" w:space="0" w:color="auto"/>
                                    <w:bottom w:val="none" w:sz="0" w:space="0" w:color="auto"/>
                                    <w:right w:val="none" w:sz="0" w:space="0" w:color="auto"/>
                                  </w:divBdr>
                                  <w:divsChild>
                                    <w:div w:id="823005738">
                                      <w:marLeft w:val="0"/>
                                      <w:marRight w:val="0"/>
                                      <w:marTop w:val="0"/>
                                      <w:marBottom w:val="0"/>
                                      <w:divBdr>
                                        <w:top w:val="none" w:sz="0" w:space="0" w:color="auto"/>
                                        <w:left w:val="none" w:sz="0" w:space="0" w:color="auto"/>
                                        <w:bottom w:val="none" w:sz="0" w:space="0" w:color="auto"/>
                                        <w:right w:val="none" w:sz="0" w:space="0" w:color="auto"/>
                                      </w:divBdr>
                                      <w:divsChild>
                                        <w:div w:id="456023705">
                                          <w:marLeft w:val="0"/>
                                          <w:marRight w:val="0"/>
                                          <w:marTop w:val="0"/>
                                          <w:marBottom w:val="0"/>
                                          <w:divBdr>
                                            <w:top w:val="none" w:sz="0" w:space="0" w:color="auto"/>
                                            <w:left w:val="none" w:sz="0" w:space="0" w:color="auto"/>
                                            <w:bottom w:val="none" w:sz="0" w:space="0" w:color="auto"/>
                                            <w:right w:val="none" w:sz="0" w:space="0" w:color="auto"/>
                                          </w:divBdr>
                                          <w:divsChild>
                                            <w:div w:id="2768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594819">
      <w:bodyDiv w:val="1"/>
      <w:marLeft w:val="0"/>
      <w:marRight w:val="0"/>
      <w:marTop w:val="0"/>
      <w:marBottom w:val="0"/>
      <w:divBdr>
        <w:top w:val="none" w:sz="0" w:space="0" w:color="auto"/>
        <w:left w:val="none" w:sz="0" w:space="0" w:color="auto"/>
        <w:bottom w:val="none" w:sz="0" w:space="0" w:color="auto"/>
        <w:right w:val="none" w:sz="0" w:space="0" w:color="auto"/>
      </w:divBdr>
    </w:div>
    <w:div w:id="1776485165">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
    <w:div w:id="1924297139">
      <w:bodyDiv w:val="1"/>
      <w:marLeft w:val="0"/>
      <w:marRight w:val="0"/>
      <w:marTop w:val="0"/>
      <w:marBottom w:val="0"/>
      <w:divBdr>
        <w:top w:val="none" w:sz="0" w:space="0" w:color="auto"/>
        <w:left w:val="none" w:sz="0" w:space="0" w:color="auto"/>
        <w:bottom w:val="none" w:sz="0" w:space="0" w:color="auto"/>
        <w:right w:val="none" w:sz="0" w:space="0" w:color="auto"/>
      </w:divBdr>
      <w:divsChild>
        <w:div w:id="1728143483">
          <w:marLeft w:val="0"/>
          <w:marRight w:val="0"/>
          <w:marTop w:val="0"/>
          <w:marBottom w:val="0"/>
          <w:divBdr>
            <w:top w:val="none" w:sz="0" w:space="0" w:color="auto"/>
            <w:left w:val="none" w:sz="0" w:space="0" w:color="auto"/>
            <w:bottom w:val="none" w:sz="0" w:space="0" w:color="auto"/>
            <w:right w:val="none" w:sz="0" w:space="0" w:color="auto"/>
          </w:divBdr>
          <w:divsChild>
            <w:div w:id="1708600986">
              <w:marLeft w:val="0"/>
              <w:marRight w:val="0"/>
              <w:marTop w:val="0"/>
              <w:marBottom w:val="0"/>
              <w:divBdr>
                <w:top w:val="none" w:sz="0" w:space="0" w:color="auto"/>
                <w:left w:val="none" w:sz="0" w:space="0" w:color="auto"/>
                <w:bottom w:val="none" w:sz="0" w:space="0" w:color="auto"/>
                <w:right w:val="none" w:sz="0" w:space="0" w:color="auto"/>
              </w:divBdr>
              <w:divsChild>
                <w:div w:id="549925474">
                  <w:marLeft w:val="0"/>
                  <w:marRight w:val="0"/>
                  <w:marTop w:val="0"/>
                  <w:marBottom w:val="0"/>
                  <w:divBdr>
                    <w:top w:val="none" w:sz="0" w:space="0" w:color="auto"/>
                    <w:left w:val="none" w:sz="0" w:space="0" w:color="auto"/>
                    <w:bottom w:val="none" w:sz="0" w:space="0" w:color="auto"/>
                    <w:right w:val="none" w:sz="0" w:space="0" w:color="auto"/>
                  </w:divBdr>
                  <w:divsChild>
                    <w:div w:id="1435370213">
                      <w:marLeft w:val="0"/>
                      <w:marRight w:val="0"/>
                      <w:marTop w:val="0"/>
                      <w:marBottom w:val="0"/>
                      <w:divBdr>
                        <w:top w:val="none" w:sz="0" w:space="0" w:color="auto"/>
                        <w:left w:val="none" w:sz="0" w:space="0" w:color="auto"/>
                        <w:bottom w:val="none" w:sz="0" w:space="0" w:color="auto"/>
                        <w:right w:val="none" w:sz="0" w:space="0" w:color="auto"/>
                      </w:divBdr>
                      <w:divsChild>
                        <w:div w:id="1918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2901">
      <w:bodyDiv w:val="1"/>
      <w:marLeft w:val="0"/>
      <w:marRight w:val="0"/>
      <w:marTop w:val="0"/>
      <w:marBottom w:val="0"/>
      <w:divBdr>
        <w:top w:val="none" w:sz="0" w:space="0" w:color="auto"/>
        <w:left w:val="none" w:sz="0" w:space="0" w:color="auto"/>
        <w:bottom w:val="none" w:sz="0" w:space="0" w:color="auto"/>
        <w:right w:val="none" w:sz="0" w:space="0" w:color="auto"/>
      </w:divBdr>
      <w:divsChild>
        <w:div w:id="1566791712">
          <w:marLeft w:val="0"/>
          <w:marRight w:val="0"/>
          <w:marTop w:val="0"/>
          <w:marBottom w:val="0"/>
          <w:divBdr>
            <w:top w:val="none" w:sz="0" w:space="0" w:color="auto"/>
            <w:left w:val="none" w:sz="0" w:space="0" w:color="auto"/>
            <w:bottom w:val="none" w:sz="0" w:space="0" w:color="auto"/>
            <w:right w:val="none" w:sz="0" w:space="0" w:color="auto"/>
          </w:divBdr>
          <w:divsChild>
            <w:div w:id="1545679888">
              <w:marLeft w:val="0"/>
              <w:marRight w:val="0"/>
              <w:marTop w:val="0"/>
              <w:marBottom w:val="0"/>
              <w:divBdr>
                <w:top w:val="none" w:sz="0" w:space="0" w:color="auto"/>
                <w:left w:val="none" w:sz="0" w:space="0" w:color="auto"/>
                <w:bottom w:val="none" w:sz="0" w:space="0" w:color="auto"/>
                <w:right w:val="none" w:sz="0" w:space="0" w:color="auto"/>
              </w:divBdr>
              <w:divsChild>
                <w:div w:id="2116636937">
                  <w:marLeft w:val="0"/>
                  <w:marRight w:val="0"/>
                  <w:marTop w:val="0"/>
                  <w:marBottom w:val="0"/>
                  <w:divBdr>
                    <w:top w:val="none" w:sz="0" w:space="0" w:color="auto"/>
                    <w:left w:val="none" w:sz="0" w:space="0" w:color="auto"/>
                    <w:bottom w:val="none" w:sz="0" w:space="0" w:color="auto"/>
                    <w:right w:val="none" w:sz="0" w:space="0" w:color="auto"/>
                  </w:divBdr>
                  <w:divsChild>
                    <w:div w:id="1946382807">
                      <w:marLeft w:val="0"/>
                      <w:marRight w:val="0"/>
                      <w:marTop w:val="0"/>
                      <w:marBottom w:val="0"/>
                      <w:divBdr>
                        <w:top w:val="none" w:sz="0" w:space="0" w:color="auto"/>
                        <w:left w:val="none" w:sz="0" w:space="0" w:color="auto"/>
                        <w:bottom w:val="none" w:sz="0" w:space="0" w:color="auto"/>
                        <w:right w:val="none" w:sz="0" w:space="0" w:color="auto"/>
                      </w:divBdr>
                      <w:divsChild>
                        <w:div w:id="681278289">
                          <w:marLeft w:val="0"/>
                          <w:marRight w:val="0"/>
                          <w:marTop w:val="0"/>
                          <w:marBottom w:val="0"/>
                          <w:divBdr>
                            <w:top w:val="none" w:sz="0" w:space="0" w:color="auto"/>
                            <w:left w:val="none" w:sz="0" w:space="0" w:color="auto"/>
                            <w:bottom w:val="none" w:sz="0" w:space="0" w:color="auto"/>
                            <w:right w:val="none" w:sz="0" w:space="0" w:color="auto"/>
                          </w:divBdr>
                          <w:divsChild>
                            <w:div w:id="1593708439">
                              <w:marLeft w:val="0"/>
                              <w:marRight w:val="0"/>
                              <w:marTop w:val="0"/>
                              <w:marBottom w:val="0"/>
                              <w:divBdr>
                                <w:top w:val="none" w:sz="0" w:space="0" w:color="auto"/>
                                <w:left w:val="none" w:sz="0" w:space="0" w:color="auto"/>
                                <w:bottom w:val="none" w:sz="0" w:space="0" w:color="auto"/>
                                <w:right w:val="none" w:sz="0" w:space="0" w:color="auto"/>
                              </w:divBdr>
                              <w:divsChild>
                                <w:div w:id="440801955">
                                  <w:marLeft w:val="0"/>
                                  <w:marRight w:val="0"/>
                                  <w:marTop w:val="0"/>
                                  <w:marBottom w:val="0"/>
                                  <w:divBdr>
                                    <w:top w:val="none" w:sz="0" w:space="0" w:color="auto"/>
                                    <w:left w:val="none" w:sz="0" w:space="0" w:color="auto"/>
                                    <w:bottom w:val="none" w:sz="0" w:space="0" w:color="auto"/>
                                    <w:right w:val="none" w:sz="0" w:space="0" w:color="auto"/>
                                  </w:divBdr>
                                  <w:divsChild>
                                    <w:div w:id="182943570">
                                      <w:marLeft w:val="0"/>
                                      <w:marRight w:val="0"/>
                                      <w:marTop w:val="0"/>
                                      <w:marBottom w:val="0"/>
                                      <w:divBdr>
                                        <w:top w:val="none" w:sz="0" w:space="0" w:color="auto"/>
                                        <w:left w:val="none" w:sz="0" w:space="0" w:color="auto"/>
                                        <w:bottom w:val="none" w:sz="0" w:space="0" w:color="auto"/>
                                        <w:right w:val="none" w:sz="0" w:space="0" w:color="auto"/>
                                      </w:divBdr>
                                      <w:divsChild>
                                        <w:div w:id="900602235">
                                          <w:marLeft w:val="0"/>
                                          <w:marRight w:val="0"/>
                                          <w:marTop w:val="0"/>
                                          <w:marBottom w:val="0"/>
                                          <w:divBdr>
                                            <w:top w:val="none" w:sz="0" w:space="0" w:color="auto"/>
                                            <w:left w:val="none" w:sz="0" w:space="0" w:color="auto"/>
                                            <w:bottom w:val="none" w:sz="0" w:space="0" w:color="auto"/>
                                            <w:right w:val="none" w:sz="0" w:space="0" w:color="auto"/>
                                          </w:divBdr>
                                          <w:divsChild>
                                            <w:div w:id="182091459">
                                              <w:marLeft w:val="0"/>
                                              <w:marRight w:val="0"/>
                                              <w:marTop w:val="0"/>
                                              <w:marBottom w:val="0"/>
                                              <w:divBdr>
                                                <w:top w:val="none" w:sz="0" w:space="0" w:color="auto"/>
                                                <w:left w:val="none" w:sz="0" w:space="0" w:color="auto"/>
                                                <w:bottom w:val="none" w:sz="0" w:space="0" w:color="auto"/>
                                                <w:right w:val="none" w:sz="0" w:space="0" w:color="auto"/>
                                              </w:divBdr>
                                              <w:divsChild>
                                                <w:div w:id="1256208692">
                                                  <w:marLeft w:val="0"/>
                                                  <w:marRight w:val="0"/>
                                                  <w:marTop w:val="0"/>
                                                  <w:marBottom w:val="0"/>
                                                  <w:divBdr>
                                                    <w:top w:val="none" w:sz="0" w:space="0" w:color="auto"/>
                                                    <w:left w:val="none" w:sz="0" w:space="0" w:color="auto"/>
                                                    <w:bottom w:val="none" w:sz="0" w:space="0" w:color="auto"/>
                                                    <w:right w:val="none" w:sz="0" w:space="0" w:color="auto"/>
                                                  </w:divBdr>
                                                  <w:divsChild>
                                                    <w:div w:id="19579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292210">
      <w:bodyDiv w:val="1"/>
      <w:marLeft w:val="0"/>
      <w:marRight w:val="0"/>
      <w:marTop w:val="0"/>
      <w:marBottom w:val="0"/>
      <w:divBdr>
        <w:top w:val="none" w:sz="0" w:space="0" w:color="auto"/>
        <w:left w:val="none" w:sz="0" w:space="0" w:color="auto"/>
        <w:bottom w:val="none" w:sz="0" w:space="0" w:color="auto"/>
        <w:right w:val="none" w:sz="0" w:space="0" w:color="auto"/>
      </w:divBdr>
    </w:div>
    <w:div w:id="2077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5598448">
          <w:marLeft w:val="0"/>
          <w:marRight w:val="0"/>
          <w:marTop w:val="0"/>
          <w:marBottom w:val="0"/>
          <w:divBdr>
            <w:top w:val="none" w:sz="0" w:space="0" w:color="auto"/>
            <w:left w:val="none" w:sz="0" w:space="0" w:color="auto"/>
            <w:bottom w:val="none" w:sz="0" w:space="0" w:color="auto"/>
            <w:right w:val="none" w:sz="0" w:space="0" w:color="auto"/>
          </w:divBdr>
          <w:divsChild>
            <w:div w:id="1065421584">
              <w:marLeft w:val="0"/>
              <w:marRight w:val="0"/>
              <w:marTop w:val="0"/>
              <w:marBottom w:val="0"/>
              <w:divBdr>
                <w:top w:val="none" w:sz="0" w:space="0" w:color="auto"/>
                <w:left w:val="none" w:sz="0" w:space="0" w:color="auto"/>
                <w:bottom w:val="none" w:sz="0" w:space="0" w:color="auto"/>
                <w:right w:val="none" w:sz="0" w:space="0" w:color="auto"/>
              </w:divBdr>
              <w:divsChild>
                <w:div w:id="332033700">
                  <w:marLeft w:val="0"/>
                  <w:marRight w:val="0"/>
                  <w:marTop w:val="0"/>
                  <w:marBottom w:val="0"/>
                  <w:divBdr>
                    <w:top w:val="none" w:sz="0" w:space="0" w:color="auto"/>
                    <w:left w:val="none" w:sz="0" w:space="0" w:color="auto"/>
                    <w:bottom w:val="none" w:sz="0" w:space="0" w:color="auto"/>
                    <w:right w:val="none" w:sz="0" w:space="0" w:color="auto"/>
                  </w:divBdr>
                  <w:divsChild>
                    <w:div w:id="470487959">
                      <w:marLeft w:val="0"/>
                      <w:marRight w:val="0"/>
                      <w:marTop w:val="0"/>
                      <w:marBottom w:val="0"/>
                      <w:divBdr>
                        <w:top w:val="none" w:sz="0" w:space="0" w:color="auto"/>
                        <w:left w:val="none" w:sz="0" w:space="0" w:color="auto"/>
                        <w:bottom w:val="none" w:sz="0" w:space="0" w:color="auto"/>
                        <w:right w:val="none" w:sz="0" w:space="0" w:color="auto"/>
                      </w:divBdr>
                      <w:divsChild>
                        <w:div w:id="1138910843">
                          <w:marLeft w:val="0"/>
                          <w:marRight w:val="0"/>
                          <w:marTop w:val="0"/>
                          <w:marBottom w:val="0"/>
                          <w:divBdr>
                            <w:top w:val="none" w:sz="0" w:space="0" w:color="auto"/>
                            <w:left w:val="none" w:sz="0" w:space="0" w:color="auto"/>
                            <w:bottom w:val="none" w:sz="0" w:space="0" w:color="auto"/>
                            <w:right w:val="none" w:sz="0" w:space="0" w:color="auto"/>
                          </w:divBdr>
                          <w:divsChild>
                            <w:div w:id="332337979">
                              <w:marLeft w:val="0"/>
                              <w:marRight w:val="0"/>
                              <w:marTop w:val="0"/>
                              <w:marBottom w:val="0"/>
                              <w:divBdr>
                                <w:top w:val="none" w:sz="0" w:space="0" w:color="auto"/>
                                <w:left w:val="none" w:sz="0" w:space="0" w:color="auto"/>
                                <w:bottom w:val="none" w:sz="0" w:space="0" w:color="auto"/>
                                <w:right w:val="none" w:sz="0" w:space="0" w:color="auto"/>
                              </w:divBdr>
                              <w:divsChild>
                                <w:div w:id="1520656081">
                                  <w:marLeft w:val="0"/>
                                  <w:marRight w:val="0"/>
                                  <w:marTop w:val="0"/>
                                  <w:marBottom w:val="0"/>
                                  <w:divBdr>
                                    <w:top w:val="none" w:sz="0" w:space="0" w:color="auto"/>
                                    <w:left w:val="none" w:sz="0" w:space="0" w:color="auto"/>
                                    <w:bottom w:val="none" w:sz="0" w:space="0" w:color="auto"/>
                                    <w:right w:val="none" w:sz="0" w:space="0" w:color="auto"/>
                                  </w:divBdr>
                                  <w:divsChild>
                                    <w:div w:id="746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175246">
      <w:bodyDiv w:val="1"/>
      <w:marLeft w:val="0"/>
      <w:marRight w:val="0"/>
      <w:marTop w:val="0"/>
      <w:marBottom w:val="0"/>
      <w:divBdr>
        <w:top w:val="none" w:sz="0" w:space="0" w:color="auto"/>
        <w:left w:val="none" w:sz="0" w:space="0" w:color="auto"/>
        <w:bottom w:val="none" w:sz="0" w:space="0" w:color="auto"/>
        <w:right w:val="none" w:sz="0" w:space="0" w:color="auto"/>
      </w:divBdr>
      <w:divsChild>
        <w:div w:id="534271986">
          <w:marLeft w:val="0"/>
          <w:marRight w:val="0"/>
          <w:marTop w:val="0"/>
          <w:marBottom w:val="0"/>
          <w:divBdr>
            <w:top w:val="none" w:sz="0" w:space="0" w:color="auto"/>
            <w:left w:val="none" w:sz="0" w:space="0" w:color="auto"/>
            <w:bottom w:val="none" w:sz="0" w:space="0" w:color="auto"/>
            <w:right w:val="none" w:sz="0" w:space="0" w:color="auto"/>
          </w:divBdr>
          <w:divsChild>
            <w:div w:id="1298612142">
              <w:marLeft w:val="0"/>
              <w:marRight w:val="0"/>
              <w:marTop w:val="0"/>
              <w:marBottom w:val="0"/>
              <w:divBdr>
                <w:top w:val="none" w:sz="0" w:space="0" w:color="auto"/>
                <w:left w:val="none" w:sz="0" w:space="0" w:color="auto"/>
                <w:bottom w:val="none" w:sz="0" w:space="0" w:color="auto"/>
                <w:right w:val="none" w:sz="0" w:space="0" w:color="auto"/>
              </w:divBdr>
              <w:divsChild>
                <w:div w:id="962930185">
                  <w:marLeft w:val="13"/>
                  <w:marRight w:val="13"/>
                  <w:marTop w:val="13"/>
                  <w:marBottom w:val="13"/>
                  <w:divBdr>
                    <w:top w:val="none" w:sz="0" w:space="0" w:color="auto"/>
                    <w:left w:val="none" w:sz="0" w:space="0" w:color="auto"/>
                    <w:bottom w:val="none" w:sz="0" w:space="0" w:color="auto"/>
                    <w:right w:val="none" w:sz="0" w:space="0" w:color="auto"/>
                  </w:divBdr>
                  <w:divsChild>
                    <w:div w:id="46875481">
                      <w:marLeft w:val="0"/>
                      <w:marRight w:val="0"/>
                      <w:marTop w:val="0"/>
                      <w:marBottom w:val="0"/>
                      <w:divBdr>
                        <w:top w:val="none" w:sz="0" w:space="0" w:color="auto"/>
                        <w:left w:val="none" w:sz="0" w:space="0" w:color="auto"/>
                        <w:bottom w:val="none" w:sz="0" w:space="0" w:color="auto"/>
                        <w:right w:val="none" w:sz="0" w:space="0" w:color="auto"/>
                      </w:divBdr>
                      <w:divsChild>
                        <w:div w:id="1075394751">
                          <w:marLeft w:val="0"/>
                          <w:marRight w:val="0"/>
                          <w:marTop w:val="0"/>
                          <w:marBottom w:val="0"/>
                          <w:divBdr>
                            <w:top w:val="none" w:sz="0" w:space="0" w:color="auto"/>
                            <w:left w:val="none" w:sz="0" w:space="0" w:color="auto"/>
                            <w:bottom w:val="none" w:sz="0" w:space="0" w:color="auto"/>
                            <w:right w:val="none" w:sz="0" w:space="0" w:color="auto"/>
                          </w:divBdr>
                          <w:divsChild>
                            <w:div w:id="1147816590">
                              <w:marLeft w:val="0"/>
                              <w:marRight w:val="0"/>
                              <w:marTop w:val="0"/>
                              <w:marBottom w:val="0"/>
                              <w:divBdr>
                                <w:top w:val="none" w:sz="0" w:space="0" w:color="auto"/>
                                <w:left w:val="none" w:sz="0" w:space="0" w:color="auto"/>
                                <w:bottom w:val="none" w:sz="0" w:space="0" w:color="auto"/>
                                <w:right w:val="none" w:sz="0" w:space="0" w:color="auto"/>
                              </w:divBdr>
                              <w:divsChild>
                                <w:div w:id="1851329508">
                                  <w:marLeft w:val="0"/>
                                  <w:marRight w:val="0"/>
                                  <w:marTop w:val="0"/>
                                  <w:marBottom w:val="0"/>
                                  <w:divBdr>
                                    <w:top w:val="none" w:sz="0" w:space="0" w:color="auto"/>
                                    <w:left w:val="none" w:sz="0" w:space="0" w:color="auto"/>
                                    <w:bottom w:val="none" w:sz="0" w:space="0" w:color="auto"/>
                                    <w:right w:val="none" w:sz="0" w:space="0" w:color="auto"/>
                                  </w:divBdr>
                                  <w:divsChild>
                                    <w:div w:id="1369112799">
                                      <w:marLeft w:val="0"/>
                                      <w:marRight w:val="0"/>
                                      <w:marTop w:val="0"/>
                                      <w:marBottom w:val="0"/>
                                      <w:divBdr>
                                        <w:top w:val="none" w:sz="0" w:space="0" w:color="auto"/>
                                        <w:left w:val="none" w:sz="0" w:space="0" w:color="auto"/>
                                        <w:bottom w:val="none" w:sz="0" w:space="0" w:color="auto"/>
                                        <w:right w:val="none" w:sz="0" w:space="0" w:color="auto"/>
                                      </w:divBdr>
                                      <w:divsChild>
                                        <w:div w:id="127742745">
                                          <w:marLeft w:val="0"/>
                                          <w:marRight w:val="0"/>
                                          <w:marTop w:val="0"/>
                                          <w:marBottom w:val="0"/>
                                          <w:divBdr>
                                            <w:top w:val="none" w:sz="0" w:space="0" w:color="auto"/>
                                            <w:left w:val="none" w:sz="0" w:space="0" w:color="auto"/>
                                            <w:bottom w:val="none" w:sz="0" w:space="0" w:color="auto"/>
                                            <w:right w:val="none" w:sz="0" w:space="0" w:color="auto"/>
                                          </w:divBdr>
                                          <w:divsChild>
                                            <w:div w:id="20788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0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than.Disalvo@santacruzcounty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coplan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AD735A145CA43B81CA405923B2EDB" ma:contentTypeVersion="13" ma:contentTypeDescription="Create a new document." ma:contentTypeScope="" ma:versionID="40e3c4647af91e18a0135353aff7a930">
  <xsd:schema xmlns:xsd="http://www.w3.org/2001/XMLSchema" xmlns:xs="http://www.w3.org/2001/XMLSchema" xmlns:p="http://schemas.microsoft.com/office/2006/metadata/properties" xmlns:ns3="bafe17f5-d8d9-4bcb-9db6-0d444a775e5d" xmlns:ns4="598da07e-e480-41d7-bb20-4b30636740e6" targetNamespace="http://schemas.microsoft.com/office/2006/metadata/properties" ma:root="true" ma:fieldsID="1a9832035a2ef848bb187776fe8e2a0e" ns3:_="" ns4:_="">
    <xsd:import namespace="bafe17f5-d8d9-4bcb-9db6-0d444a775e5d"/>
    <xsd:import namespace="598da07e-e480-41d7-bb20-4b30636740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e17f5-d8d9-4bcb-9db6-0d444a775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da07e-e480-41d7-bb20-4b30636740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afe17f5-d8d9-4bcb-9db6-0d444a775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C1F46-4DE4-4651-9502-510DEE42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e17f5-d8d9-4bcb-9db6-0d444a775e5d"/>
    <ds:schemaRef ds:uri="598da07e-e480-41d7-bb20-4b3063674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D486C-CFE7-401B-9F31-D049DA26E67F}">
  <ds:schemaRefs>
    <ds:schemaRef ds:uri="http://schemas.openxmlformats.org/officeDocument/2006/bibliography"/>
  </ds:schemaRefs>
</ds:datastoreItem>
</file>

<file path=customXml/itemProps3.xml><?xml version="1.0" encoding="utf-8"?>
<ds:datastoreItem xmlns:ds="http://schemas.openxmlformats.org/officeDocument/2006/customXml" ds:itemID="{70C7CAF4-34F8-474A-89D8-4054C8FFFCA3}">
  <ds:schemaRefs>
    <ds:schemaRef ds:uri="http://purl.org/dc/dcmitype/"/>
    <ds:schemaRef ds:uri="http://schemas.microsoft.com/office/infopath/2007/PartnerControls"/>
    <ds:schemaRef ds:uri="http://schemas.microsoft.com/office/2006/documentManagement/types"/>
    <ds:schemaRef ds:uri="http://purl.org/dc/elements/1.1/"/>
    <ds:schemaRef ds:uri="598da07e-e480-41d7-bb20-4b30636740e6"/>
    <ds:schemaRef ds:uri="http://www.w3.org/XML/1998/namespace"/>
    <ds:schemaRef ds:uri="http://purl.org/dc/terms/"/>
    <ds:schemaRef ds:uri="http://schemas.microsoft.com/office/2006/metadata/properties"/>
    <ds:schemaRef ds:uri="bafe17f5-d8d9-4bcb-9db6-0d444a775e5d"/>
    <ds:schemaRef ds:uri="http://schemas.openxmlformats.org/package/2006/metadata/core-properties"/>
  </ds:schemaRefs>
</ds:datastoreItem>
</file>

<file path=customXml/itemProps4.xml><?xml version="1.0" encoding="utf-8"?>
<ds:datastoreItem xmlns:ds="http://schemas.openxmlformats.org/officeDocument/2006/customXml" ds:itemID="{F2EBDAC6-2363-4C33-80CE-849516038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1393</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Planning Commission Agenda</vt:lpstr>
    </vt:vector>
  </TitlesOfParts>
  <Company>County of Santa Cruz</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Agenda</dc:title>
  <dc:creator>pln454</dc:creator>
  <cp:lastModifiedBy>Fernanda Dias Pini</cp:lastModifiedBy>
  <cp:revision>2</cp:revision>
  <cp:lastPrinted>2018-04-11T18:30:00Z</cp:lastPrinted>
  <dcterms:created xsi:type="dcterms:W3CDTF">2024-03-19T20:30:00Z</dcterms:created>
  <dcterms:modified xsi:type="dcterms:W3CDTF">2024-03-19T20:30:00Z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0x0101003B5AD735A145CA43B81CA405923B2EDB</vt:lpwstr>
  </property>
</Properties>
</file>